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6" w:beforeLines="30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kern w:val="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52"/>
          <w:szCs w:val="52"/>
          <w:lang w:val="en-US" w:eastAsia="zh-CN"/>
        </w:rPr>
      </w:pPr>
      <w:bookmarkStart w:id="0" w:name="_Toc5667"/>
      <w:bookmarkStart w:id="1" w:name="_Toc29782"/>
      <w:bookmarkStart w:id="2" w:name="_Toc18193"/>
      <w:bookmarkStart w:id="3" w:name="_Toc16849"/>
      <w:r>
        <w:rPr>
          <w:rFonts w:hint="default" w:ascii="Times New Roman" w:hAnsi="Times New Roman" w:eastAsia="黑体" w:cs="Times New Roman"/>
          <w:b/>
          <w:kern w:val="44"/>
          <w:sz w:val="52"/>
          <w:szCs w:val="52"/>
          <w:lang w:val="en-US" w:eastAsia="zh-CN"/>
        </w:rPr>
        <w:t>ISS57</w:t>
      </w:r>
    </w:p>
    <w:p>
      <w:pPr>
        <w:jc w:val="center"/>
        <w:rPr>
          <w:rFonts w:hint="default" w:ascii="Times New Roman" w:hAnsi="Times New Roman" w:eastAsia="微软雅黑" w:cs="Times New Roman"/>
          <w:b/>
          <w:sz w:val="28"/>
        </w:rPr>
      </w:pPr>
      <w:r>
        <w:rPr>
          <w:rFonts w:hint="default" w:ascii="Times New Roman" w:hAnsi="Times New Roman" w:eastAsia="微软雅黑" w:cs="Times New Roman"/>
          <w:b/>
          <w:kern w:val="44"/>
          <w:sz w:val="52"/>
          <w:szCs w:val="52"/>
          <w:lang w:val="en-US" w:eastAsia="zh-CN"/>
        </w:rPr>
        <w:t>一体式脉冲型</w:t>
      </w:r>
      <w:r>
        <w:rPr>
          <w:rFonts w:hint="default" w:ascii="Times New Roman" w:hAnsi="Times New Roman" w:eastAsia="微软雅黑" w:cs="Times New Roman"/>
          <w:b/>
          <w:kern w:val="44"/>
          <w:sz w:val="52"/>
          <w:szCs w:val="52"/>
          <w:lang w:eastAsia="zh-CN"/>
        </w:rPr>
        <w:t>闭环</w:t>
      </w:r>
      <w:r>
        <w:rPr>
          <w:rFonts w:hint="default" w:ascii="Times New Roman" w:hAnsi="Times New Roman" w:eastAsia="微软雅黑" w:cs="Times New Roman"/>
          <w:b/>
          <w:kern w:val="44"/>
          <w:sz w:val="52"/>
          <w:szCs w:val="52"/>
        </w:rPr>
        <w:t>步进驱动器</w:t>
      </w:r>
      <w:r>
        <w:rPr>
          <w:rFonts w:hint="default" w:ascii="Times New Roman" w:hAnsi="Times New Roman" w:eastAsia="微软雅黑" w:cs="Times New Roman"/>
          <w:b/>
          <w:kern w:val="44"/>
          <w:sz w:val="28"/>
        </w:rPr>
        <w:br w:type="textWrapping"/>
      </w:r>
    </w:p>
    <w:bookmarkEnd w:id="0"/>
    <w:bookmarkEnd w:id="1"/>
    <w:bookmarkEnd w:id="2"/>
    <w:bookmarkEnd w:id="3"/>
    <w:p>
      <w:pPr>
        <w:jc w:val="center"/>
        <w:rPr>
          <w:rFonts w:hint="default" w:ascii="Times New Roman" w:hAnsi="Times New Roman" w:eastAsia="微软雅黑" w:cs="Times New Roman"/>
          <w:b/>
          <w:sz w:val="28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</w:rPr>
      </w:pPr>
    </w:p>
    <w:p>
      <w:pPr>
        <w:tabs>
          <w:tab w:val="left" w:pos="3104"/>
        </w:tabs>
        <w:jc w:val="left"/>
        <w:rPr>
          <w:rFonts w:hint="default" w:ascii="Times New Roman" w:hAnsi="Times New Roman" w:eastAsia="微软雅黑" w:cs="Times New Roman"/>
          <w:b/>
          <w:sz w:val="28"/>
          <w:lang w:eastAsia="zh-CN"/>
        </w:rPr>
      </w:pPr>
      <w:r>
        <w:rPr>
          <w:rFonts w:hint="default" w:ascii="Times New Roman" w:hAnsi="Times New Roman" w:eastAsia="微软雅黑" w:cs="Times New Roman"/>
          <w:b/>
          <w:kern w:val="44"/>
          <w:sz w:val="28"/>
          <w:lang w:eastAsia="zh-CN"/>
        </w:rPr>
        <w:tab/>
      </w:r>
    </w:p>
    <w:p>
      <w:pPr>
        <w:jc w:val="center"/>
        <w:rPr>
          <w:rFonts w:hint="default" w:ascii="Times New Roman" w:hAnsi="Times New Roman" w:eastAsia="微软雅黑" w:cs="Times New Roman"/>
          <w:b/>
          <w:sz w:val="28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8"/>
        </w:rPr>
      </w:pPr>
    </w:p>
    <w:p>
      <w:pPr>
        <w:jc w:val="both"/>
        <w:rPr>
          <w:rFonts w:hint="default" w:ascii="Times New Roman" w:hAnsi="Times New Roman" w:eastAsia="微软雅黑" w:cs="Times New Roman"/>
          <w:b/>
          <w:sz w:val="28"/>
        </w:rPr>
      </w:pPr>
    </w:p>
    <w:p>
      <w:pPr>
        <w:jc w:val="center"/>
        <w:rPr>
          <w:rStyle w:val="19"/>
          <w:rFonts w:hint="default" w:ascii="Times New Roman" w:hAnsi="Times New Roman" w:eastAsia="微软雅黑" w:cs="Times New Roman"/>
          <w:sz w:val="32"/>
          <w:szCs w:val="32"/>
          <w:lang w:val="en-US" w:eastAsia="zh-CN"/>
        </w:rPr>
      </w:pPr>
      <w:bookmarkStart w:id="4" w:name="_Toc26621"/>
      <w:bookmarkStart w:id="5" w:name="_Toc13466"/>
      <w:bookmarkStart w:id="6" w:name="_Toc14482"/>
      <w:bookmarkStart w:id="7" w:name="_Toc13974"/>
      <w:r>
        <w:rPr>
          <w:rFonts w:hint="default" w:ascii="Times New Roman" w:hAnsi="Times New Roman" w:eastAsia="微软雅黑" w:cs="Times New Roman"/>
          <w:b/>
          <w:kern w:val="44"/>
          <w:sz w:val="32"/>
          <w:szCs w:val="32"/>
          <w:lang w:eastAsia="zh-CN"/>
        </w:rPr>
        <w:t>用户</w:t>
      </w:r>
      <w:r>
        <w:rPr>
          <w:rFonts w:hint="default" w:ascii="Times New Roman" w:hAnsi="Times New Roman" w:eastAsia="微软雅黑" w:cs="Times New Roman"/>
          <w:b/>
          <w:kern w:val="44"/>
          <w:sz w:val="32"/>
          <w:szCs w:val="32"/>
        </w:rPr>
        <w:t>手</w:t>
      </w:r>
      <w:r>
        <w:rPr>
          <w:rFonts w:hint="default" w:ascii="Times New Roman" w:hAnsi="Times New Roman" w:eastAsia="微软雅黑" w:cs="Times New Roman"/>
          <w:b/>
          <w:kern w:val="44"/>
          <w:sz w:val="32"/>
          <w:szCs w:val="32"/>
          <w:lang w:eastAsia="zh-CN"/>
        </w:rPr>
        <w:t>册</w:t>
      </w:r>
      <w:r>
        <w:rPr>
          <w:rFonts w:hint="default" w:ascii="Times New Roman" w:hAnsi="Times New Roman" w:eastAsia="微软雅黑" w:cs="Times New Roman"/>
          <w:b/>
          <w:kern w:val="44"/>
          <w:sz w:val="32"/>
          <w:szCs w:val="32"/>
        </w:rPr>
        <w:t>V1.</w:t>
      </w:r>
      <w:bookmarkEnd w:id="4"/>
      <w:bookmarkEnd w:id="5"/>
      <w:bookmarkEnd w:id="6"/>
      <w:bookmarkEnd w:id="7"/>
      <w:r>
        <w:rPr>
          <w:rFonts w:hint="default" w:ascii="Times New Roman" w:hAnsi="Times New Roman" w:eastAsia="微软雅黑" w:cs="Times New Roman"/>
          <w:b/>
          <w:kern w:val="44"/>
          <w:sz w:val="32"/>
          <w:szCs w:val="32"/>
          <w:lang w:val="en-US" w:eastAsia="zh-CN"/>
        </w:rPr>
        <w:t>0.</w:t>
      </w:r>
      <w:r>
        <w:rPr>
          <w:rFonts w:hint="eastAsia" w:ascii="Times New Roman" w:hAnsi="Times New Roman" w:eastAsia="微软雅黑" w:cs="Times New Roman"/>
          <w:b/>
          <w:kern w:val="44"/>
          <w:sz w:val="32"/>
          <w:szCs w:val="32"/>
          <w:lang w:val="en-US" w:eastAsia="zh-CN"/>
        </w:rPr>
        <w:t>1</w:t>
      </w:r>
    </w:p>
    <w:p>
      <w:pPr>
        <w:jc w:val="both"/>
        <w:rPr>
          <w:rStyle w:val="19"/>
          <w:rFonts w:hint="default" w:ascii="Times New Roman" w:hAnsi="Times New Roman" w:cs="Times New Roman"/>
          <w:sz w:val="24"/>
        </w:rPr>
      </w:pPr>
    </w:p>
    <w:p>
      <w:pPr>
        <w:jc w:val="both"/>
        <w:rPr>
          <w:rStyle w:val="19"/>
          <w:rFonts w:hint="default" w:ascii="Times New Roman" w:hAnsi="Times New Roman" w:cs="Times New Roman"/>
          <w:sz w:val="24"/>
        </w:rPr>
      </w:pPr>
    </w:p>
    <w:p>
      <w:pPr>
        <w:jc w:val="center"/>
        <w:rPr>
          <w:rFonts w:hint="default" w:ascii="Times New Roman" w:hAnsi="Times New Roman" w:eastAsia="微软雅黑" w:cs="Times New Roman"/>
          <w:b w:val="0"/>
          <w:i w:val="0"/>
          <w:color w:val="000000"/>
          <w:sz w:val="24"/>
          <w:szCs w:val="24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eastAsia="微软雅黑" w:cs="Times New Roman"/>
          <w:b w:val="0"/>
          <w:i w:val="0"/>
          <w:color w:val="000000"/>
          <w:sz w:val="24"/>
          <w:szCs w:val="24"/>
        </w:rPr>
        <w:t>深圳市</w:t>
      </w:r>
      <w:r>
        <w:rPr>
          <w:rFonts w:hint="default" w:ascii="Times New Roman" w:hAnsi="Times New Roman" w:eastAsia="微软雅黑" w:cs="Times New Roman"/>
          <w:b w:val="0"/>
          <w:i w:val="0"/>
          <w:color w:val="000000"/>
          <w:sz w:val="24"/>
          <w:szCs w:val="24"/>
          <w:lang w:eastAsia="zh-CN"/>
        </w:rPr>
        <w:t>格睿物联技术</w:t>
      </w:r>
      <w:r>
        <w:rPr>
          <w:rFonts w:hint="default" w:ascii="Times New Roman" w:hAnsi="Times New Roman" w:eastAsia="微软雅黑" w:cs="Times New Roman"/>
          <w:b w:val="0"/>
          <w:i w:val="0"/>
          <w:color w:val="000000"/>
          <w:sz w:val="24"/>
          <w:szCs w:val="24"/>
        </w:rPr>
        <w:t>有限公</w:t>
      </w:r>
      <w:r>
        <w:rPr>
          <w:rFonts w:hint="default" w:ascii="Times New Roman" w:hAnsi="Times New Roman" w:eastAsia="微软雅黑" w:cs="Times New Roman"/>
          <w:b w:val="0"/>
          <w:i w:val="0"/>
          <w:color w:val="000000"/>
          <w:sz w:val="24"/>
          <w:szCs w:val="24"/>
          <w:lang w:eastAsia="zh-CN"/>
        </w:rPr>
        <w:t>司</w:t>
      </w:r>
    </w:p>
    <w:sdt>
      <w:sdtPr>
        <w:rPr>
          <w:rFonts w:hint="default" w:ascii="Times New Roman" w:hAnsi="Times New Roman" w:eastAsia="宋体" w:cs="Times New Roman"/>
          <w:b/>
          <w:bCs/>
          <w:kern w:val="2"/>
          <w:sz w:val="21"/>
          <w:szCs w:val="24"/>
          <w:lang w:val="en-US" w:eastAsia="zh-CN" w:bidi="ar-SA"/>
        </w:rPr>
        <w:id w:val="147460304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微软雅黑" w:cs="Times New Roman"/>
          <w:b/>
          <w:bCs/>
          <w:kern w:val="44"/>
          <w:sz w:val="21"/>
          <w:szCs w:val="28"/>
          <w:highlight w:val="none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default" w:ascii="Times New Roman" w:hAnsi="Times New Roman" w:cs="Times New Roman"/>
              <w:b/>
              <w:bCs/>
            </w:rPr>
          </w:pPr>
          <w:r>
            <w:rPr>
              <w:rFonts w:hint="default" w:ascii="Times New Roman" w:hAnsi="Times New Roman" w:eastAsia="宋体" w:cs="Times New Roman"/>
              <w:b/>
              <w:bCs/>
              <w:sz w:val="21"/>
            </w:rPr>
            <w:t>目录</w:t>
          </w:r>
        </w:p>
        <w:p>
          <w:pPr>
            <w:pStyle w:val="9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b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b/>
              <w:sz w:val="18"/>
              <w:szCs w:val="18"/>
              <w:highlight w:val="none"/>
            </w:rPr>
            <w:instrText xml:space="preserve">TOC \o "1-3" \h \u </w:instrText>
          </w:r>
          <w:r>
            <w:rPr>
              <w:rFonts w:hint="default" w:ascii="Times New Roman" w:hAnsi="Times New Roman" w:eastAsia="微软雅黑" w:cs="Times New Roman"/>
              <w:b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_Toc9790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 xml:space="preserve">一、 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t>产品简介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_Toc9790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_Toc29912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1.1 产品概述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_Toc29912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_Toc26845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1.2 产品特点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_Toc26845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_Toc6982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1.3 应用领域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_Toc6982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9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_Toc3794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 xml:space="preserve">二、 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t>电气、机械和环境指标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_Toc3794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2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_Toc12612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2.1 机械安装图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_Toc12612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2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_Toc14940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2.2 安装注意事项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_Toc14940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2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_Toc22204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2.3 电气指标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_Toc22204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3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_Toc32725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2.4 使用环境及参数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_Toc32725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3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9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_Toc23118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 xml:space="preserve">三、 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t>驱动器接口和接线介绍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_Toc23118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3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_Toc6215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3.1 接口示意图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_Toc6215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3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_Toc18976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3.2 接口描述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_Toc18976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4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_Toc13690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3.2.1 控制信号接口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_Toc13690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4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_Toc25642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3.2.2 输出信号接口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_Toc25642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4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_Toc27537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3.2.3 RS485接口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_Toc27537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4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_Toc10728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3.2.4 电机控制输出接口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_Toc10728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_Toc1138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3.2.5 电源输入接口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_Toc1138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_Toc14999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3.2.6 烧录调试接口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_Toc14999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_Toc29580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3.2.7 状态指示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_Toc29580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5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_Toc28781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3.3 输入控制信号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_Toc28781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6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_Toc5308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3.3.1 输入控制信号接口电路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_Toc5308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6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_Toc24677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3.3.2 控制信号时序图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_Toc24677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6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_Toc30556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3.3.3 控制信号模式设置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_Toc30556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7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_Toc6549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3.4 输出控制信号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_Toc6549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7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_Toc16063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3.4.1 作报警、到位输出使用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_Toc16063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7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_Toc10292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3.4.2 作控制刹车电机使用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_Toc10292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8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_Toc11180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3.5 接线要求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_Toc11180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9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9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_Toc16815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 xml:space="preserve">四、 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t>拨码开关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eastAsia="zh-CN"/>
            </w:rPr>
            <w:t>功能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t>设定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_Toc16815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9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_Toc16022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4.1 方向设置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_Toc16022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9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_Toc27262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4.2 最大电流设置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_Toc27262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9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_Toc8351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4.3 细分设置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_Toc8351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10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9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_Toc11166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 xml:space="preserve">五、 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供电电源选择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_Toc11166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10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9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_Toc12715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 xml:space="preserve">六、 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指示灯及报警指示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_Toc12715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11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9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_Toc23768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 xml:space="preserve">七、 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保修及售后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_Toc23768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12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_Toc19465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7.1 保修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_Toc19465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12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_Toc29242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7.1.1 免费保修情况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_Toc29242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12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_Toc4743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7.1.2 不保修的情况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_Toc4743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12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_Toc28276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7.2 换货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_Toc28276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12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_Toc992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7.2.1 产品故障换货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_Toc992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12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5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_Toc26867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bCs/>
              <w:sz w:val="18"/>
              <w:szCs w:val="18"/>
              <w:lang w:val="en-US" w:eastAsia="zh-CN"/>
            </w:rPr>
            <w:t>7.2.2 非产品故障换货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_Toc26867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13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_Toc9960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7.3 退货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_Toc9960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13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10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sz w:val="18"/>
              <w:szCs w:val="18"/>
            </w:r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_Toc19947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7.4 售后服务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_Toc19947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13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  <w:p>
          <w:pPr>
            <w:pStyle w:val="9"/>
            <w:tabs>
              <w:tab w:val="right" w:leader="dot" w:pos="8300"/>
            </w:tabs>
            <w:rPr>
              <w:rFonts w:hint="default" w:ascii="Times New Roman" w:hAnsi="Times New Roman" w:eastAsia="微软雅黑" w:cs="Times New Roman"/>
              <w:b/>
              <w:sz w:val="28"/>
              <w:szCs w:val="28"/>
              <w:highlight w:val="none"/>
            </w:rPr>
            <w:sectPr>
              <w:headerReference r:id="rId4" w:type="default"/>
              <w:pgSz w:w="11906" w:h="16838"/>
              <w:pgMar w:top="1440" w:right="1803" w:bottom="1440" w:left="1803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instrText xml:space="preserve"> HYPERLINK \l _Toc31981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lang w:val="en-US" w:eastAsia="zh-CN"/>
            </w:rPr>
            <w:t xml:space="preserve">八、 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  <w:lang w:val="en-US" w:eastAsia="zh-CN"/>
            </w:rPr>
            <w:t>版本修订历史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ab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begin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instrText xml:space="preserve"> PAGEREF _Toc31981 \h </w:instrTex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separate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t>14</w:t>
          </w:r>
          <w:r>
            <w:rPr>
              <w:rFonts w:hint="default" w:ascii="Times New Roman" w:hAnsi="Times New Roman" w:eastAsia="微软雅黑" w:cs="Times New Roman"/>
              <w:sz w:val="18"/>
              <w:szCs w:val="18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  <w:r>
            <w:rPr>
              <w:rFonts w:hint="default" w:ascii="Times New Roman" w:hAnsi="Times New Roman" w:eastAsia="微软雅黑" w:cs="Times New Roman"/>
              <w:sz w:val="18"/>
              <w:szCs w:val="18"/>
              <w:highlight w:val="none"/>
            </w:rPr>
            <w:fldChar w:fldCharType="end"/>
          </w:r>
        </w:p>
      </w:sdtContent>
    </w:sdt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left"/>
        <w:textAlignment w:val="auto"/>
        <w:outlineLvl w:val="0"/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</w:rPr>
      </w:pPr>
      <w:bookmarkStart w:id="8" w:name="_Toc9790"/>
      <w:r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</w:rPr>
        <w:t>产品简介</w:t>
      </w:r>
      <w:bookmarkEnd w:id="8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9" w:name="_Toc29912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1.1 产品概述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ISS57</w:t>
      </w: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一体式脉冲型闭环步进驱动器</w:t>
      </w:r>
      <w:r>
        <w:rPr>
          <w:rFonts w:hint="default" w:ascii="Times New Roman" w:hAnsi="Times New Roman" w:eastAsia="微软雅黑" w:cs="Times New Roman"/>
          <w:sz w:val="18"/>
          <w:szCs w:val="18"/>
        </w:rPr>
        <w:t>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格睿物联技术有限公司最</w:t>
      </w:r>
      <w:r>
        <w:rPr>
          <w:rFonts w:hint="default" w:ascii="Times New Roman" w:hAnsi="Times New Roman" w:eastAsia="微软雅黑" w:cs="Times New Roman"/>
          <w:sz w:val="18"/>
          <w:szCs w:val="18"/>
        </w:rPr>
        <w:t>新推出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的一款新型电机驱动一体化电机驱动器，采用最新专用电机控制数字信号处理器，提升电机的综合性能、降低电机的发热程度和减小电机的振动，采用电机和驱动器一体式设计，安装更加紧凑，减少外界干扰。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ISS57带串口调试功能，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通讯采用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MINI USB接口</w:t>
      </w:r>
      <w:r>
        <w:rPr>
          <w:rFonts w:hint="default" w:ascii="Times New Roman" w:hAnsi="Times New Roman" w:eastAsia="微软雅黑" w:cs="Times New Roman"/>
          <w:sz w:val="18"/>
          <w:szCs w:val="18"/>
        </w:rPr>
        <w:t>，用户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可通过</w:t>
      </w: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PC端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上位机调试软件</w:t>
      </w:r>
      <w:r>
        <w:rPr>
          <w:rFonts w:hint="default" w:ascii="Times New Roman" w:hAnsi="Times New Roman" w:eastAsia="微软雅黑" w:cs="Times New Roman"/>
          <w:sz w:val="18"/>
          <w:szCs w:val="18"/>
        </w:rPr>
        <w:t>设置细分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、电流、工作模式等多种参数</w:t>
      </w:r>
      <w:r>
        <w:rPr>
          <w:rFonts w:hint="default" w:ascii="Times New Roman" w:hAnsi="Times New Roman" w:eastAsia="微软雅黑" w:cs="Times New Roman"/>
          <w:sz w:val="18"/>
          <w:szCs w:val="18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极大地丰富了产品的实用功能，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能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够</w:t>
      </w:r>
      <w:r>
        <w:rPr>
          <w:rFonts w:hint="default" w:ascii="Times New Roman" w:hAnsi="Times New Roman" w:eastAsia="微软雅黑" w:cs="Times New Roman"/>
          <w:sz w:val="18"/>
          <w:szCs w:val="18"/>
        </w:rPr>
        <w:t>满足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绝</w:t>
      </w:r>
      <w:r>
        <w:rPr>
          <w:rFonts w:hint="default" w:ascii="Times New Roman" w:hAnsi="Times New Roman" w:eastAsia="微软雅黑" w:cs="Times New Roman"/>
          <w:sz w:val="18"/>
          <w:szCs w:val="18"/>
        </w:rPr>
        <w:t>大多数场合的应用。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10" w:name="_Toc26845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1.2 产品特点</w:t>
      </w:r>
      <w:bookmarkEnd w:id="10"/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电机和驱动一体化，节省接线人工</w:t>
      </w: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体积小，便于安装</w:t>
      </w: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●新一代32位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DSP</w:t>
      </w:r>
      <w:r>
        <w:rPr>
          <w:rFonts w:hint="default" w:ascii="Times New Roman" w:hAnsi="Times New Roman" w:eastAsia="微软雅黑" w:cs="Times New Roman"/>
          <w:sz w:val="18"/>
          <w:szCs w:val="18"/>
        </w:rPr>
        <w:t>技术，平稳性佳、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兼容性强、</w:t>
      </w:r>
      <w:r>
        <w:rPr>
          <w:rFonts w:hint="default" w:ascii="Times New Roman" w:hAnsi="Times New Roman" w:eastAsia="微软雅黑" w:cs="Times New Roman"/>
          <w:sz w:val="18"/>
          <w:szCs w:val="18"/>
        </w:rPr>
        <w:t>性价比高</w:t>
      </w: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外置拨码设置驱动器初始旋转方向、电流、细分</w:t>
      </w: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●光隔离差分信号输入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ab/>
      </w: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●内置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微</w:t>
      </w:r>
      <w:r>
        <w:rPr>
          <w:rFonts w:hint="default" w:ascii="Times New Roman" w:hAnsi="Times New Roman" w:eastAsia="微软雅黑" w:cs="Times New Roman"/>
          <w:sz w:val="18"/>
          <w:szCs w:val="18"/>
        </w:rPr>
        <w:t>细分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，低速平稳性极佳</w:t>
      </w: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●脉冲响应频率最高可达200KHz（更高可改）</w:t>
      </w: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●细分设定范围200-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60000(可通过上位机设置任意微细分)</w:t>
      </w: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●精密电流控制使电机发热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大幅</w:t>
      </w:r>
      <w:r>
        <w:rPr>
          <w:rFonts w:hint="default" w:ascii="Times New Roman" w:hAnsi="Times New Roman" w:eastAsia="微软雅黑" w:cs="Times New Roman"/>
          <w:sz w:val="18"/>
          <w:szCs w:val="18"/>
        </w:rPr>
        <w:t>降低</w:t>
      </w: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●低振动低噪声</w:t>
      </w:r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●具有过压、欠压、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缺相、超差</w:t>
      </w:r>
      <w:r>
        <w:rPr>
          <w:rFonts w:hint="default" w:ascii="Times New Roman" w:hAnsi="Times New Roman" w:eastAsia="微软雅黑" w:cs="Times New Roman"/>
          <w:sz w:val="18"/>
          <w:szCs w:val="18"/>
        </w:rPr>
        <w:t>等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报警</w:t>
      </w:r>
      <w:r>
        <w:rPr>
          <w:rFonts w:hint="default" w:ascii="Times New Roman" w:hAnsi="Times New Roman" w:eastAsia="微软雅黑" w:cs="Times New Roman"/>
          <w:sz w:val="18"/>
          <w:szCs w:val="18"/>
        </w:rPr>
        <w:t>保护功能</w:t>
      </w:r>
    </w:p>
    <w:p>
      <w:pPr>
        <w:spacing w:line="360" w:lineRule="auto"/>
        <w:ind w:firstLine="420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●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输入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电压范围： 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</w:rPr>
        <w:t>D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  <w:lang w:val="en-US" w:eastAsia="zh-CN"/>
        </w:rPr>
        <w:t>C12V~50</w:t>
      </w:r>
      <w:r>
        <w:rPr>
          <w:rFonts w:hint="default" w:ascii="Times New Roman" w:hAnsi="Times New Roman" w:eastAsia="微软雅黑" w:cs="Times New Roman"/>
          <w:color w:val="000000"/>
          <w:sz w:val="18"/>
          <w:szCs w:val="18"/>
        </w:rPr>
        <w:t>V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11" w:name="_Toc6982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1.3 应用领域</w:t>
      </w:r>
      <w:bookmarkEnd w:id="11"/>
    </w:p>
    <w:p>
      <w:pPr>
        <w:spacing w:line="360" w:lineRule="auto"/>
        <w:ind w:left="105" w:leftChars="50"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适合各种中小型自动化设备和仪器，例如：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医疗设备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、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检测设备、</w:t>
      </w:r>
      <w:r>
        <w:rPr>
          <w:rFonts w:hint="default" w:ascii="Times New Roman" w:hAnsi="Times New Roman" w:eastAsia="微软雅黑" w:cs="Times New Roman"/>
          <w:sz w:val="18"/>
          <w:szCs w:val="18"/>
        </w:rPr>
        <w:t>打标机、绘图仪等。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满足客户低噪声、低 发热、布线方便，抗干扰性更强等要求。</w:t>
      </w:r>
    </w:p>
    <w:p>
      <w:p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left"/>
        <w:textAlignment w:val="auto"/>
        <w:outlineLvl w:val="0"/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</w:rPr>
      </w:pPr>
      <w:bookmarkStart w:id="12" w:name="_Toc3794"/>
      <w:r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</w:rPr>
        <w:t>电气、机械和环境指标</w:t>
      </w:r>
      <w:bookmarkEnd w:id="12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13" w:name="_Toc12612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pict>
          <v:group id="组合 2" o:spid="_x0000_s2144" o:spt="203" style="position:absolute;left:0pt;margin-left:-37.45pt;margin-top:3.95pt;height:423.8pt;width:518.75pt;z-index:-251644928;mso-width-relative:page;mso-height-relative:page;" coordorigin="828,87821" coordsize="11469,9373" o:gfxdata="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">
            <o:lock v:ext="edit" aspectratio="f"/>
            <v:shape id="_x0000_s2145" o:spid="_x0000_s2145" o:spt="75" type="#_x0000_t75" style="position:absolute;left:828;top:90751;height:6136;width:5126;" filled="f" o:preferrelative="t" stroked="f" coordsize="21600,21600" o:gfxdata="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ANklvQAA&#10;ANsAAAAPAAAAAAAAAAEAIAAAACIAAABkcnMvZG93bnJldi54bWxQSwECFAAUAAAACACHTuJAMy8F&#10;njsAAAA5AAAAEAAAAAAAAAABACAAAAAMAQAAZHJzL3NoYXBleG1sLnhtbFBLBQYAAAAABgAGAFsB&#10;AAC2AwAAAAA=&#10;">
              <v:path/>
              <v:fill on="f" focussize="0,0"/>
              <v:stroke on="f"/>
              <v:imagedata r:id="rId8" chromakey="#FFFFFF" o:title=""/>
              <o:lock v:ext="edit" aspectratio="t"/>
            </v:shape>
            <v:shape id="图片 7" o:spid="_x0000_s2146" o:spt="75" type="#_x0000_t75" style="position:absolute;left:5835;top:92100;height:5095;width:6463;" filled="f" o:preferrelative="t" stroked="f" coordsize="21600,21600" o:gfxdata="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fgnFS5AAAA2wAA&#10;AA8AAAAAAAAAAQAgAAAAIgAAAGRycy9kb3ducmV2LnhtbFBLAQIUABQAAAAIAIdO4kAzLwWeOwAA&#10;ADkAAAAQAAAAAAAAAAEAIAAAAAgBAABkcnMvc2hhcGV4bWwueG1sUEsFBgAAAAAGAAYAWwEAALID&#10;AAAAAA==&#10;">
              <v:path/>
              <v:fill on="f" focussize="0,0"/>
              <v:stroke on="f"/>
              <v:imagedata r:id="rId9" chromakey="#FFFFFF" o:title=""/>
              <o:lock v:ext="edit" aspectratio="t"/>
            </v:shape>
            <v:shape id="图片 6" o:spid="_x0000_s2147" o:spt="75" type="#_x0000_t75" style="position:absolute;left:6602;top:87821;height:4127;width:3544;" filled="f" o:preferrelative="t" stroked="f" coordsize="21600,21600" o:gfxdata="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MVJDugAAANsA&#10;AAAPAAAAAAAAAAEAIAAAACIAAABkcnMvZG93bnJldi54bWxQSwECFAAUAAAACACHTuJAMy8FnjsA&#10;AAA5AAAAEAAAAAAAAAABACAAAAAJAQAAZHJzL3NoYXBleG1sLnhtbFBLBQYAAAAABgAGAFsBAACz&#10;AwAAAAA=&#10;">
              <v:path/>
              <v:fill on="f" focussize="0,0"/>
              <v:stroke on="f"/>
              <v:imagedata r:id="rId10" cropbottom="473f" chromakey="#FFFFFF" o:title=""/>
              <o:lock v:ext="edit" aspectratio="t"/>
            </v:shape>
          </v:group>
        </w:pict>
      </w:r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2.1 机械安装图</w:t>
      </w:r>
      <w:bookmarkEnd w:id="13"/>
    </w:p>
    <w:p>
      <w:pPr>
        <w:numPr>
          <w:ilvl w:val="0"/>
          <w:numId w:val="0"/>
        </w:numPr>
        <w:jc w:val="left"/>
        <w:outlineLvl w:val="9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9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9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9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9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9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9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9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9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9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9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9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9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9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9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9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9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9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9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9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</w:p>
    <w:p>
      <w:pPr>
        <w:numPr>
          <w:ilvl w:val="0"/>
          <w:numId w:val="0"/>
        </w:numPr>
        <w:jc w:val="left"/>
        <w:outlineLvl w:val="9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</w:p>
    <w:p>
      <w:pPr>
        <w:jc w:val="left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>
      <w:pPr>
        <w:jc w:val="left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>
      <w:pPr>
        <w:jc w:val="left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>
      <w:pPr>
        <w:jc w:val="left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2.</w:t>
      </w:r>
      <w:r>
        <w:rPr>
          <w:rFonts w:hint="default" w:ascii="Times New Roman" w:hAnsi="Times New Roman" w:eastAsia="微软雅黑" w:cs="Times New Roman"/>
          <w:sz w:val="18"/>
          <w:szCs w:val="18"/>
        </w:rPr>
        <w:t>1  安装尺寸图（单位：mm）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14" w:name="_Toc15897_WPSOffice_Level2"/>
      <w:bookmarkStart w:id="15" w:name="_Toc14201"/>
      <w:bookmarkStart w:id="16" w:name="_Toc20947"/>
      <w:bookmarkStart w:id="17" w:name="_Toc14940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 xml:space="preserve">2.2 </w:t>
      </w:r>
      <w:bookmarkEnd w:id="14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安装注意事项</w:t>
      </w:r>
      <w:bookmarkEnd w:id="15"/>
      <w:bookmarkEnd w:id="16"/>
      <w:bookmarkEnd w:id="17"/>
    </w:p>
    <w:p>
      <w:pPr>
        <w:numPr>
          <w:ilvl w:val="0"/>
          <w:numId w:val="2"/>
        </w:numPr>
        <w:spacing w:line="360" w:lineRule="auto"/>
        <w:jc w:val="left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安装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一体式步进驱动器时，切勿敲击电机后端盖，以免影响运行性能，在设计安装尺寸时，需考虑接线端子的大小及布线。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微软雅黑" w:cs="Times New Roman"/>
          <w:kern w:val="0"/>
          <w:sz w:val="18"/>
          <w:szCs w:val="18"/>
          <w:lang w:eastAsia="zh-CN"/>
        </w:rPr>
        <w:t>为了保证良好的散热条件，实际安装中必须尽可能预留较大安装间隔</w:t>
      </w:r>
      <w:r>
        <w:rPr>
          <w:rFonts w:hint="default" w:ascii="Times New Roman" w:hAnsi="Times New Roman" w:eastAsia="微软雅黑" w:cs="Times New Roman"/>
          <w:sz w:val="18"/>
          <w:szCs w:val="18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若并排安装多台一体式驱动器，则可安装</w:t>
      </w:r>
      <w:r>
        <w:rPr>
          <w:rFonts w:hint="default" w:ascii="Times New Roman" w:hAnsi="Times New Roman" w:eastAsia="微软雅黑" w:cs="Times New Roman"/>
          <w:sz w:val="18"/>
          <w:szCs w:val="18"/>
        </w:rPr>
        <w:t>风扇，使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一体式驱动器表面</w:t>
      </w:r>
      <w:r>
        <w:rPr>
          <w:rFonts w:hint="default" w:ascii="Times New Roman" w:hAnsi="Times New Roman" w:eastAsia="微软雅黑" w:cs="Times New Roman"/>
          <w:sz w:val="18"/>
          <w:szCs w:val="18"/>
        </w:rPr>
        <w:t>形成较强的空气对流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，辅助驱动器</w:t>
      </w:r>
      <w:r>
        <w:rPr>
          <w:rFonts w:hint="default" w:ascii="Times New Roman" w:hAnsi="Times New Roman" w:eastAsia="微软雅黑" w:cs="Times New Roman"/>
          <w:sz w:val="18"/>
          <w:szCs w:val="18"/>
        </w:rPr>
        <w:t>散热，保证驱动器在可靠工作温度范围内工作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18" w:name="_Toc22204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2.3 电气指标</w:t>
      </w:r>
      <w:bookmarkEnd w:id="18"/>
    </w:p>
    <w:tbl>
      <w:tblPr>
        <w:tblStyle w:val="12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9BBB59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9BBB59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val="en-US" w:eastAsia="zh-CN"/>
              </w:rPr>
              <w:t>ISS57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最小值</w:t>
            </w:r>
          </w:p>
        </w:tc>
        <w:tc>
          <w:tcPr>
            <w:tcW w:w="99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典型值</w:t>
            </w:r>
          </w:p>
        </w:tc>
        <w:tc>
          <w:tcPr>
            <w:tcW w:w="101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最大值</w:t>
            </w:r>
          </w:p>
        </w:tc>
        <w:tc>
          <w:tcPr>
            <w:tcW w:w="9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输入电源电压</w:t>
            </w:r>
          </w:p>
        </w:tc>
        <w:tc>
          <w:tcPr>
            <w:tcW w:w="108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9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1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9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1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绝缘电阻</w:t>
            </w:r>
          </w:p>
        </w:tc>
        <w:tc>
          <w:tcPr>
            <w:tcW w:w="108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MΩ</w:t>
            </w:r>
          </w:p>
        </w:tc>
      </w:tr>
    </w:tbl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19" w:name="_Toc32725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2.4 使用环境及参数</w:t>
      </w:r>
      <w:bookmarkEnd w:id="19"/>
    </w:p>
    <w:tbl>
      <w:tblPr>
        <w:tblStyle w:val="12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91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9BBB59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  <w:t>冷却方式</w:t>
            </w:r>
          </w:p>
        </w:tc>
        <w:tc>
          <w:tcPr>
            <w:tcW w:w="504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9BBB59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FFFFFF"/>
                <w:sz w:val="18"/>
                <w:szCs w:val="18"/>
              </w:rPr>
              <w:t>自然冷却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FFFFFF"/>
                <w:sz w:val="18"/>
                <w:szCs w:val="18"/>
                <w:lang w:eastAsia="zh-CN"/>
              </w:rPr>
              <w:t>、风扇散热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spacing w:line="120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使用环境</w:t>
            </w:r>
          </w:p>
        </w:tc>
        <w:tc>
          <w:tcPr>
            <w:tcW w:w="119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场合</w:t>
            </w:r>
          </w:p>
        </w:tc>
        <w:tc>
          <w:tcPr>
            <w:tcW w:w="5044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95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温度</w:t>
            </w:r>
          </w:p>
        </w:tc>
        <w:tc>
          <w:tcPr>
            <w:tcW w:w="5044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0——50℃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湿度</w:t>
            </w:r>
          </w:p>
        </w:tc>
        <w:tc>
          <w:tcPr>
            <w:tcW w:w="5044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40—90%RH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振动</w:t>
            </w:r>
          </w:p>
        </w:tc>
        <w:tc>
          <w:tcPr>
            <w:tcW w:w="5044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10~55Hz/0.15mm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1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</w:rPr>
              <w:t>保存温度</w:t>
            </w:r>
          </w:p>
        </w:tc>
        <w:tc>
          <w:tcPr>
            <w:tcW w:w="504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-20℃~65℃</w:t>
            </w:r>
          </w:p>
        </w:tc>
      </w:tr>
    </w:tbl>
    <w:p>
      <w:pPr>
        <w:jc w:val="both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left"/>
        <w:textAlignment w:val="auto"/>
        <w:outlineLvl w:val="0"/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</w:rPr>
      </w:pPr>
      <w:bookmarkStart w:id="20" w:name="_Toc23118"/>
      <w:r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</w:rPr>
        <w:t>驱动器接口和接线介绍</w:t>
      </w:r>
      <w:bookmarkEnd w:id="20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21" w:name="_Toc6215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3.1 接口示意图</w:t>
      </w:r>
      <w:bookmarkEnd w:id="21"/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center"/>
        <w:outlineLvl w:val="9"/>
        <w:rPr>
          <w:rFonts w:hint="default" w:ascii="Times New Roman" w:hAnsi="Times New Roman" w:eastAsia="微软雅黑" w:cs="Times New Roman"/>
          <w:b w:val="0"/>
          <w:bCs w:val="0"/>
          <w:sz w:val="24"/>
        </w:rPr>
      </w:pPr>
      <w:r>
        <w:rPr>
          <w:rFonts w:hint="eastAsia" w:ascii="Times New Roman" w:hAnsi="Times New Roman" w:eastAsia="微软雅黑" w:cs="Times New Roman"/>
          <w:b/>
          <w:bCs/>
          <w:sz w:val="24"/>
          <w:lang w:eastAsia="zh-CN"/>
        </w:rPr>
        <w:drawing>
          <wp:inline distT="0" distB="0" distL="114300" distR="114300">
            <wp:extent cx="3665220" cy="3517265"/>
            <wp:effectExtent l="0" t="0" r="0" b="0"/>
            <wp:docPr id="9" name="图片 9" descr="95075438a648d8ed88347cb92de30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5075438a648d8ed88347cb92de309e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8152" t="6332" r="12228" b="13967"/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3.1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 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ISS57接口示意图</w:t>
      </w: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left"/>
        <w:outlineLvl w:val="9"/>
        <w:rPr>
          <w:rFonts w:hint="default" w:ascii="Times New Roman" w:hAnsi="Times New Roman" w:eastAsia="微软雅黑" w:cs="Times New Roman"/>
          <w:b/>
          <w:bCs/>
          <w:sz w:val="24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22" w:name="_Toc18976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3.2 接口描述</w:t>
      </w:r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ISS57一体式脉冲型闭环步进驱动器的电源接口采用XH2.54-2P针座，信号控制接口采用PHB2.0-6P针座，电机接口采用3.5-4P针座，出厂时已正确接线。接口具体定义看以下几个小节的介绍。</w:t>
      </w:r>
    </w:p>
    <w:p>
      <w:pPr>
        <w:pStyle w:val="4"/>
        <w:bidi w:val="0"/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</w:pPr>
      <w:bookmarkStart w:id="23" w:name="_Toc13690"/>
      <w: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3.2.1 控制信号接口</w:t>
      </w:r>
      <w:bookmarkEnd w:id="23"/>
    </w:p>
    <w:tbl>
      <w:tblPr>
        <w:tblStyle w:val="12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  <w:t>名称</w:t>
            </w:r>
          </w:p>
        </w:tc>
        <w:tc>
          <w:tcPr>
            <w:tcW w:w="7809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9BBB59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P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脉冲控制信号：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+5V-+24V均可驱动，上升沿有效，每当脉冲由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低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变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时，电机走一微步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。为了可靠响应脉冲信号，脉冲宽度应大于2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.5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μs。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P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DR+</w:t>
            </w:r>
          </w:p>
        </w:tc>
        <w:tc>
          <w:tcPr>
            <w:tcW w:w="7809" w:type="dxa"/>
            <w:vMerge w:val="restart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方向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控制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信号：</w:t>
            </w:r>
            <w:bookmarkStart w:id="24" w:name="OLE_LINK1"/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高/低电平信号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。</w:t>
            </w:r>
            <w:bookmarkEnd w:id="24"/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为保证电机可靠换向，方向信号应先于脉冲信号至少5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μs建立。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DR-</w:t>
            </w:r>
          </w:p>
        </w:tc>
        <w:tc>
          <w:tcPr>
            <w:tcW w:w="7809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EN+</w:t>
            </w:r>
          </w:p>
        </w:tc>
        <w:tc>
          <w:tcPr>
            <w:tcW w:w="7809" w:type="dxa"/>
            <w:vMerge w:val="restart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使能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控制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信号：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高/低电平信号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用于使能或禁止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电机的运行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。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当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EN+接+5V，EN-接低电平时，驱动器将切断电机各相的电流使电机处于自由状态，此时步进脉冲不被响应。当不需用此功能时，使能信号端悬空即可。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另外，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EN端还可用于清除超差报警信号。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6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EN-</w:t>
            </w:r>
          </w:p>
        </w:tc>
        <w:tc>
          <w:tcPr>
            <w:tcW w:w="7809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</w:tbl>
    <w:p>
      <w:pPr>
        <w:pStyle w:val="4"/>
        <w:bidi w:val="0"/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</w:pPr>
      <w:bookmarkStart w:id="25" w:name="_Toc25642"/>
      <w: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3.2.2 输出信号接口</w:t>
      </w:r>
      <w:bookmarkEnd w:id="2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输出信号接口默认作为报警输出功能使用，当发生过压、欠压、缺相、位置超差报警时，输出信号有效。此外，输出接口也可通过PC端上位机软件设置为到位输出、刹车控制输出功能使用，用户可根据实际使用情况做相应设置。</w:t>
      </w:r>
    </w:p>
    <w:tbl>
      <w:tblPr>
        <w:tblStyle w:val="12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78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9BBB59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AM+</w:t>
            </w:r>
          </w:p>
        </w:tc>
        <w:tc>
          <w:tcPr>
            <w:tcW w:w="7800" w:type="dxa"/>
            <w:vMerge w:val="restart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报警信号输出：过压、欠压、缺相、位置超差报警发生时，报警信号输出有效；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常开或常闭接法见3.4小节内描述；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最大驱动电流50mA。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AM-</w:t>
            </w:r>
          </w:p>
        </w:tc>
        <w:tc>
          <w:tcPr>
            <w:tcW w:w="7800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</w:tr>
    </w:tbl>
    <w:p>
      <w:pPr>
        <w:pStyle w:val="4"/>
        <w:bidi w:val="0"/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</w:pPr>
      <w:bookmarkStart w:id="26" w:name="_Toc27537"/>
      <w: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3.2.3 RS485接口</w:t>
      </w:r>
      <w:bookmarkEnd w:id="26"/>
    </w:p>
    <w:tbl>
      <w:tblPr>
        <w:tblStyle w:val="12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78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9BBB59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6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A  B</w:t>
            </w:r>
          </w:p>
        </w:tc>
        <w:tc>
          <w:tcPr>
            <w:tcW w:w="78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485通讯接口A、B端，预留端口，此型号不支持RS485，不用接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6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A  B</w:t>
            </w:r>
          </w:p>
        </w:tc>
        <w:tc>
          <w:tcPr>
            <w:tcW w:w="78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485通讯接口A、B端，预留端口，此型号不支持RS485，不用接</w:t>
            </w:r>
          </w:p>
        </w:tc>
      </w:tr>
    </w:tbl>
    <w:p>
      <w:pPr>
        <w:pStyle w:val="4"/>
        <w:bidi w:val="0"/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</w:pPr>
      <w:bookmarkStart w:id="27" w:name="_Toc10728"/>
      <w: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3.2.4 电机控制输出接口</w:t>
      </w:r>
      <w:bookmarkEnd w:id="27"/>
    </w:p>
    <w:tbl>
      <w:tblPr>
        <w:tblStyle w:val="12"/>
        <w:tblW w:w="8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775"/>
        <w:gridCol w:w="1300"/>
        <w:gridCol w:w="1412"/>
        <w:gridCol w:w="4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72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13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  <w:t>颜色</w:t>
            </w:r>
          </w:p>
        </w:tc>
        <w:tc>
          <w:tcPr>
            <w:tcW w:w="1412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  <w:t>说明</w:t>
            </w:r>
          </w:p>
        </w:tc>
        <w:tc>
          <w:tcPr>
            <w:tcW w:w="4219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tabs>
                <w:tab w:val="left" w:pos="882"/>
              </w:tabs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97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Motor</w:t>
            </w:r>
          </w:p>
        </w:tc>
        <w:tc>
          <w:tcPr>
            <w:tcW w:w="775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A+</w:t>
            </w:r>
          </w:p>
        </w:tc>
        <w:tc>
          <w:tcPr>
            <w:tcW w:w="13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红</w:t>
            </w:r>
          </w:p>
        </w:tc>
        <w:tc>
          <w:tcPr>
            <w:tcW w:w="1412" w:type="dxa"/>
            <w:vMerge w:val="restart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电机接口</w:t>
            </w:r>
          </w:p>
        </w:tc>
        <w:tc>
          <w:tcPr>
            <w:tcW w:w="4219" w:type="dxa"/>
            <w:vMerge w:val="restart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highlight w:val="none"/>
                <w:vertAlign w:val="baseline"/>
                <w:lang w:eastAsia="zh-CN"/>
              </w:rPr>
              <w:t>两相步进电机接线口，需注意线序</w:t>
            </w:r>
          </w:p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highlight w:val="none"/>
                <w:vertAlign w:val="baseline"/>
                <w:lang w:eastAsia="zh-CN"/>
              </w:rPr>
              <w:t>出厂时已正确接线，若无必要，请勿随意更改线序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97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A-</w:t>
            </w:r>
          </w:p>
        </w:tc>
        <w:tc>
          <w:tcPr>
            <w:tcW w:w="13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蓝</w:t>
            </w:r>
          </w:p>
        </w:tc>
        <w:tc>
          <w:tcPr>
            <w:tcW w:w="1412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4219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97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B+</w:t>
            </w:r>
          </w:p>
        </w:tc>
        <w:tc>
          <w:tcPr>
            <w:tcW w:w="13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绿</w:t>
            </w:r>
          </w:p>
        </w:tc>
        <w:tc>
          <w:tcPr>
            <w:tcW w:w="1412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4219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97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B-</w:t>
            </w:r>
          </w:p>
        </w:tc>
        <w:tc>
          <w:tcPr>
            <w:tcW w:w="13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黑</w:t>
            </w:r>
          </w:p>
        </w:tc>
        <w:tc>
          <w:tcPr>
            <w:tcW w:w="1412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4219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pStyle w:val="4"/>
        <w:bidi w:val="0"/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</w:pPr>
      <w:bookmarkStart w:id="28" w:name="_Toc1138"/>
      <w: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3.2.5 电源输入接口</w:t>
      </w:r>
      <w:bookmarkEnd w:id="28"/>
    </w:p>
    <w:tbl>
      <w:tblPr>
        <w:tblStyle w:val="12"/>
        <w:tblW w:w="8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047"/>
        <w:gridCol w:w="1921"/>
        <w:gridCol w:w="3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177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192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  <w:t>说明</w:t>
            </w:r>
          </w:p>
        </w:tc>
        <w:tc>
          <w:tcPr>
            <w:tcW w:w="349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tabs>
                <w:tab w:val="left" w:pos="882"/>
              </w:tabs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VDC</w:t>
            </w:r>
          </w:p>
        </w:tc>
        <w:tc>
          <w:tcPr>
            <w:tcW w:w="1047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DC+</w:t>
            </w:r>
          </w:p>
        </w:tc>
        <w:tc>
          <w:tcPr>
            <w:tcW w:w="1921" w:type="dxa"/>
            <w:vMerge w:val="restart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72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电源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接口</w:t>
            </w:r>
          </w:p>
        </w:tc>
        <w:tc>
          <w:tcPr>
            <w:tcW w:w="3498" w:type="dxa"/>
            <w:vMerge w:val="restart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tabs>
                <w:tab w:val="left" w:pos="1242"/>
              </w:tabs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电源输入</w:t>
            </w:r>
          </w:p>
          <w:p>
            <w:pPr>
              <w:tabs>
                <w:tab w:val="left" w:pos="1242"/>
              </w:tabs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D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C12V~50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30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GND</w:t>
            </w:r>
          </w:p>
        </w:tc>
        <w:tc>
          <w:tcPr>
            <w:tcW w:w="1921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3498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</w:p>
    <w:p>
      <w:pPr>
        <w:pStyle w:val="4"/>
        <w:bidi w:val="0"/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</w:pPr>
      <w:bookmarkStart w:id="29" w:name="_Toc14999"/>
      <w: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3.2.</w:t>
      </w:r>
      <w:r>
        <w:rPr>
          <w:rFonts w:hint="eastAsia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 xml:space="preserve"> 烧录调试接口</w:t>
      </w:r>
      <w:bookmarkEnd w:id="29"/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ISS57驱动的串口通讯接口采用MINI USB接口，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可以通过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本公司提供的专用调试线经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USB转TTL串口转换工具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连接至</w:t>
      </w:r>
      <w:r>
        <w:rPr>
          <w:rFonts w:hint="default" w:ascii="Times New Roman" w:hAnsi="Times New Roman" w:eastAsia="微软雅黑" w:cs="Times New Roman"/>
          <w:sz w:val="18"/>
          <w:szCs w:val="18"/>
        </w:rPr>
        <w:t>PC机，禁止带电插拔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！</w:t>
      </w:r>
      <w:r>
        <w:rPr>
          <w:rFonts w:hint="default" w:ascii="Times New Roman" w:hAnsi="Times New Roman" w:eastAsia="微软雅黑" w:cs="Times New Roman"/>
          <w:sz w:val="18"/>
          <w:szCs w:val="18"/>
        </w:rPr>
        <w:t>通过在PC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端，客户</w:t>
      </w:r>
      <w:r>
        <w:rPr>
          <w:rFonts w:hint="default" w:ascii="Times New Roman" w:hAnsi="Times New Roman" w:eastAsia="微软雅黑" w:cs="Times New Roman"/>
          <w:sz w:val="18"/>
          <w:szCs w:val="18"/>
        </w:rPr>
        <w:t>可以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设置</w:t>
      </w:r>
      <w:r>
        <w:rPr>
          <w:rFonts w:hint="default" w:ascii="Times New Roman" w:hAnsi="Times New Roman" w:eastAsia="微软雅黑" w:cs="Times New Roman"/>
          <w:sz w:val="18"/>
          <w:szCs w:val="18"/>
        </w:rPr>
        <w:t>所需要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的参数</w:t>
      </w:r>
      <w:r>
        <w:rPr>
          <w:rFonts w:hint="default" w:ascii="Times New Roman" w:hAnsi="Times New Roman" w:eastAsia="微软雅黑" w:cs="Times New Roman"/>
          <w:sz w:val="18"/>
          <w:szCs w:val="18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如电流、细分、工作模式等，具体可看上位机软件界面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</w:t>
      </w:r>
    </w:p>
    <w:tbl>
      <w:tblPr>
        <w:tblStyle w:val="12"/>
        <w:tblW w:w="6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261"/>
        <w:gridCol w:w="2719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097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  <w:t>端子号</w:t>
            </w:r>
          </w:p>
        </w:tc>
        <w:tc>
          <w:tcPr>
            <w:tcW w:w="126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  <w:t>符号</w:t>
            </w:r>
          </w:p>
        </w:tc>
        <w:tc>
          <w:tcPr>
            <w:tcW w:w="2719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  <w:t>名称</w:t>
            </w:r>
          </w:p>
        </w:tc>
        <w:tc>
          <w:tcPr>
            <w:tcW w:w="1762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719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762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NC</w:t>
            </w:r>
          </w:p>
        </w:tc>
        <w:tc>
          <w:tcPr>
            <w:tcW w:w="2719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762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GND</w:t>
            </w:r>
          </w:p>
        </w:tc>
        <w:tc>
          <w:tcPr>
            <w:tcW w:w="2719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RS232通讯地</w:t>
            </w:r>
          </w:p>
        </w:tc>
        <w:tc>
          <w:tcPr>
            <w:tcW w:w="1762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719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762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NC</w:t>
            </w:r>
          </w:p>
        </w:tc>
        <w:tc>
          <w:tcPr>
            <w:tcW w:w="2719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762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NC</w:t>
            </w:r>
          </w:p>
        </w:tc>
        <w:tc>
          <w:tcPr>
            <w:tcW w:w="2719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1762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内部使用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6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R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X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19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RS232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接收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端</w:t>
            </w:r>
          </w:p>
        </w:tc>
        <w:tc>
          <w:tcPr>
            <w:tcW w:w="1762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097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6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T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X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2719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RS232发送端</w:t>
            </w:r>
          </w:p>
        </w:tc>
        <w:tc>
          <w:tcPr>
            <w:tcW w:w="1762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</w:tbl>
    <w:p>
      <w:pPr>
        <w:spacing w:line="360" w:lineRule="auto"/>
        <w:ind w:firstLine="420" w:firstLineChars="0"/>
        <w:jc w:val="left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▶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注意：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ISS57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与PC机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连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接的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调试线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为专用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线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（视用户情况附送）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使用前确认，以免发生损坏。</w:t>
      </w:r>
    </w:p>
    <w:p>
      <w:pPr>
        <w:pStyle w:val="4"/>
        <w:bidi w:val="0"/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</w:pPr>
      <w:bookmarkStart w:id="30" w:name="_Toc29580"/>
      <w: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3.2.</w:t>
      </w:r>
      <w:r>
        <w:rPr>
          <w:rFonts w:hint="eastAsia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 xml:space="preserve"> 状态指示</w:t>
      </w:r>
      <w:bookmarkEnd w:id="30"/>
    </w:p>
    <w:p>
      <w:pPr>
        <w:spacing w:line="360" w:lineRule="auto"/>
        <w:ind w:left="500" w:leftChars="238" w:firstLine="0" w:firstLineChars="0"/>
        <w:jc w:val="left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ISS57一体式脉冲型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闭环步进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的指示灯为内缩式贴片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LED，其基本定义如下表所示。</w:t>
      </w:r>
    </w:p>
    <w:tbl>
      <w:tblPr>
        <w:tblStyle w:val="1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268"/>
        <w:gridCol w:w="3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83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  <w:t>名称</w:t>
            </w:r>
          </w:p>
        </w:tc>
        <w:tc>
          <w:tcPr>
            <w:tcW w:w="2268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  <w:t>功能</w:t>
            </w:r>
          </w:p>
        </w:tc>
        <w:tc>
          <w:tcPr>
            <w:tcW w:w="342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9BBB59"/>
            <w:vAlign w:val="center"/>
          </w:tcPr>
          <w:p>
            <w:pPr>
              <w:tabs>
                <w:tab w:val="left" w:pos="882"/>
              </w:tabs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83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绿色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LED</w:t>
            </w:r>
          </w:p>
        </w:tc>
        <w:tc>
          <w:tcPr>
            <w:tcW w:w="2268" w:type="dxa"/>
            <w:vMerge w:val="restar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电源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、保存参数功能指示、恢复出厂设置功能指示、拨码状态切换指示、</w:t>
            </w:r>
          </w:p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报警指示灯</w:t>
            </w:r>
          </w:p>
        </w:tc>
        <w:tc>
          <w:tcPr>
            <w:tcW w:w="3424" w:type="dxa"/>
            <w:vMerge w:val="restar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通电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正常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时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灯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常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亮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红灯熄灭。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保存参数、恢复出厂设置、拨码状态发生切换、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设备发生异常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时，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红绿灯交替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闪烁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报警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，其闪烁规律查看第六章节；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83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红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色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LED</w:t>
            </w:r>
          </w:p>
        </w:tc>
        <w:tc>
          <w:tcPr>
            <w:tcW w:w="2268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424" w:type="dxa"/>
            <w:vMerge w:val="continue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</w:tbl>
    <w:p>
      <w:p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31" w:name="_Toc28781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3.3 输入控制信号</w:t>
      </w:r>
      <w:bookmarkEnd w:id="31"/>
    </w:p>
    <w:p>
      <w:pPr>
        <w:pStyle w:val="4"/>
        <w:bidi w:val="0"/>
        <w:rPr>
          <w:rFonts w:hint="default" w:ascii="Times New Roman" w:hAnsi="Times New Roman" w:cs="Times New Roman"/>
          <w:lang w:val="en-US" w:eastAsia="zh-CN"/>
        </w:rPr>
      </w:pPr>
      <w:bookmarkStart w:id="32" w:name="_Toc5308"/>
      <w: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3.3.1 输入控制信号接口电路</w:t>
      </w:r>
      <w:bookmarkEnd w:id="32"/>
    </w:p>
    <w:p>
      <w:pPr>
        <w:spacing w:line="360" w:lineRule="auto"/>
        <w:ind w:left="105" w:leftChars="50" w:firstLine="360" w:firstLineChars="200"/>
        <w:jc w:val="left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ISS57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控制信号端</w:t>
      </w:r>
      <w:r>
        <w:rPr>
          <w:rFonts w:hint="default" w:ascii="Times New Roman" w:hAnsi="Times New Roman" w:eastAsia="微软雅黑" w:cs="Times New Roman"/>
          <w:sz w:val="18"/>
          <w:szCs w:val="18"/>
        </w:rPr>
        <w:t>采用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差分</w:t>
      </w:r>
      <w:r>
        <w:rPr>
          <w:rFonts w:hint="default" w:ascii="Times New Roman" w:hAnsi="Times New Roman" w:eastAsia="微软雅黑" w:cs="Times New Roman"/>
          <w:sz w:val="18"/>
          <w:szCs w:val="18"/>
        </w:rPr>
        <w:t>式接口电路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可适用差分信号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、</w:t>
      </w:r>
      <w:r>
        <w:rPr>
          <w:rFonts w:hint="default" w:ascii="Times New Roman" w:hAnsi="Times New Roman" w:eastAsia="微软雅黑" w:cs="Times New Roman"/>
          <w:sz w:val="18"/>
          <w:szCs w:val="18"/>
        </w:rPr>
        <w:t>单端共阴及共阳等接口，内置高速光电耦合器，在环境恶劣的场合，抗干扰能力强。接口电路示意图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如图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3.2所示。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drawing>
          <wp:inline distT="0" distB="0" distL="114300" distR="114300">
            <wp:extent cx="2518410" cy="2849880"/>
            <wp:effectExtent l="0" t="0" r="0" b="7620"/>
            <wp:docPr id="1" name="图片 1" descr="fad20112c0e0ce203e95bf286bb03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d20112c0e0ce203e95bf286bb03d2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3752" t="2351" r="4432" b="2135"/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drawing>
          <wp:inline distT="0" distB="0" distL="114300" distR="114300">
            <wp:extent cx="2606040" cy="2874010"/>
            <wp:effectExtent l="0" t="0" r="0" b="2540"/>
            <wp:docPr id="3" name="图片 3" descr="2905e5760ef2e6aabafdaa932c370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905e5760ef2e6aabafdaa932c370d1"/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3378" t="2637" r="4261" b="2564"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</w:t>
      </w:r>
      <w:r>
        <w:rPr>
          <w:rFonts w:hint="default" w:ascii="Times New Roman" w:hAnsi="Times New Roman" w:eastAsia="微软雅黑" w:cs="Times New Roman"/>
          <w:sz w:val="18"/>
          <w:szCs w:val="18"/>
        </w:rPr>
        <w:t>2  输入接口电路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▶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注意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ISS57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为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5V-24V通用驱动器，因此信号控制端不需要串电阻！</w:t>
      </w:r>
    </w:p>
    <w:p>
      <w:pPr>
        <w:pStyle w:val="4"/>
        <w:bidi w:val="0"/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</w:pPr>
      <w:bookmarkStart w:id="33" w:name="_Toc24677"/>
      <w: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3.3.2 控制信号时序图</w:t>
      </w:r>
      <w:bookmarkEnd w:id="33"/>
    </w:p>
    <w:p>
      <w:pPr>
        <w:spacing w:line="360" w:lineRule="auto"/>
        <w:ind w:left="105" w:leftChars="50"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为了避免一些误动作和偏差，P</w:t>
      </w: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U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、DR和EN应满足一定要求，如下图所示：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drawing>
          <wp:inline distT="0" distB="0" distL="114300" distR="114300">
            <wp:extent cx="5269230" cy="2694940"/>
            <wp:effectExtent l="0" t="0" r="0" b="10160"/>
            <wp:docPr id="5" name="图片 5" descr="ISS57、42控制信号时序图2(修正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SS57、42控制信号时序图2(修正)"/>
                    <pic:cNvPicPr>
                      <a:picLocks noChangeAspect="1"/>
                    </pic:cNvPicPr>
                  </pic:nvPicPr>
                  <pic:blipFill>
                    <a:blip r:embed="rId1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t="4718" b="314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3.3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 控制信号时序图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注释：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t1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微软雅黑" w:cs="Times New Roman"/>
          <w:sz w:val="18"/>
          <w:szCs w:val="18"/>
        </w:rPr>
        <w:t>EN（使能信号）应提前DR至少5</w:t>
      </w: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m</w:t>
      </w:r>
      <w:r>
        <w:rPr>
          <w:rFonts w:hint="default" w:ascii="Times New Roman" w:hAnsi="Times New Roman" w:eastAsia="微软雅黑" w:cs="Times New Roman"/>
          <w:sz w:val="18"/>
          <w:szCs w:val="18"/>
        </w:rPr>
        <w:t>s，确定为高。一般情况下建议EN+和EN-悬空即可。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t2：DR至少提前P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U</w:t>
      </w:r>
      <w:r>
        <w:rPr>
          <w:rFonts w:hint="default" w:ascii="Times New Roman" w:hAnsi="Times New Roman" w:eastAsia="微软雅黑" w:cs="Times New Roman"/>
          <w:sz w:val="18"/>
          <w:szCs w:val="18"/>
        </w:rPr>
        <w:t>下降沿5</w:t>
      </w: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0</w:t>
      </w:r>
      <w:r>
        <w:rPr>
          <w:rFonts w:hint="default" w:ascii="Times New Roman" w:hAnsi="Times New Roman" w:eastAsia="微软雅黑" w:cs="Times New Roman"/>
          <w:sz w:val="18"/>
          <w:szCs w:val="18"/>
        </w:rPr>
        <w:t>μs确定其状态高或低。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t3：脉冲宽度至少不小于2.5μs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t4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：</w:t>
      </w:r>
      <w:r>
        <w:rPr>
          <w:rFonts w:hint="default" w:ascii="Times New Roman" w:hAnsi="Times New Roman" w:eastAsia="微软雅黑" w:cs="Times New Roman"/>
          <w:sz w:val="18"/>
          <w:szCs w:val="18"/>
        </w:rPr>
        <w:t>低电平宽度不小于2.5μs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。</w:t>
      </w:r>
    </w:p>
    <w:p>
      <w:pPr>
        <w:pStyle w:val="4"/>
        <w:bidi w:val="0"/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</w:pPr>
      <w:bookmarkStart w:id="34" w:name="_Toc30556"/>
      <w: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3.3.3 控制信号模式设置</w:t>
      </w:r>
      <w:bookmarkEnd w:id="34"/>
    </w:p>
    <w:p>
      <w:pPr>
        <w:spacing w:line="360" w:lineRule="auto"/>
        <w:ind w:left="105" w:leftChars="50"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脉冲触发沿选择：通过PC机软件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可</w:t>
      </w:r>
      <w:r>
        <w:rPr>
          <w:rFonts w:hint="default" w:ascii="Times New Roman" w:hAnsi="Times New Roman" w:eastAsia="微软雅黑" w:cs="Times New Roman"/>
          <w:sz w:val="18"/>
          <w:szCs w:val="18"/>
        </w:rPr>
        <w:t>设置脉冲上升沿或下降沿触发有效。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35" w:name="_Toc6549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3.4 输出控制信号</w:t>
      </w:r>
      <w:bookmarkEnd w:id="3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  <w:lang w:eastAsia="zh-CN"/>
        </w:rPr>
        <w:t>驱动器正常通电后，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</w:rPr>
        <w:t>输</w:t>
      </w:r>
      <w:r>
        <w:rPr>
          <w:rFonts w:hint="default" w:ascii="Times New Roman" w:hAnsi="Times New Roman" w:eastAsia="微软雅黑" w:cs="Times New Roman"/>
          <w:b w:val="0"/>
          <w:bCs w:val="0"/>
          <w:color w:val="000000"/>
          <w:kern w:val="0"/>
          <w:sz w:val="18"/>
          <w:szCs w:val="18"/>
          <w:highlight w:val="none"/>
          <w:lang w:eastAsia="zh-CN"/>
        </w:rPr>
        <w:t>出接口的有效状态初始默认为常开输出，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用户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也可</w:t>
      </w:r>
      <w:r>
        <w:rPr>
          <w:rFonts w:hint="default" w:ascii="Times New Roman" w:hAnsi="Times New Roman" w:eastAsia="微软雅黑" w:cs="Times New Roman"/>
          <w:sz w:val="18"/>
          <w:szCs w:val="18"/>
        </w:rPr>
        <w:t>通过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主站</w:t>
      </w:r>
      <w:r>
        <w:rPr>
          <w:rFonts w:hint="default" w:ascii="Times New Roman" w:hAnsi="Times New Roman" w:eastAsia="微软雅黑" w:cs="Times New Roman"/>
          <w:sz w:val="18"/>
          <w:szCs w:val="18"/>
        </w:rPr>
        <w:t>配置输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出接口的有效状态初始默认为常闭输出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</w:t>
      </w:r>
    </w:p>
    <w:p>
      <w:pPr>
        <w:pStyle w:val="4"/>
        <w:bidi w:val="0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bookmarkStart w:id="36" w:name="_Toc22809"/>
      <w:bookmarkStart w:id="37" w:name="_Toc16063"/>
      <w: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3.</w:t>
      </w:r>
      <w:r>
        <w:rPr>
          <w:rFonts w:hint="eastAsia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作报警、到位输出使用</w:t>
      </w:r>
      <w:bookmarkEnd w:id="36"/>
      <w:bookmarkEnd w:id="3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下图为输出信号</w:t>
      </w: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端口作为报警输出功能使用时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的接线示意图</w:t>
      </w: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(作到位输出使用时接法与此一致)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drawing>
          <wp:inline distT="0" distB="0" distL="114300" distR="114300">
            <wp:extent cx="3952875" cy="1928495"/>
            <wp:effectExtent l="0" t="0" r="0" b="0"/>
            <wp:docPr id="6" name="图片 6" descr="85c90095f9123711c4e06e7131b2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5c90095f9123711c4e06e7131b2416"/>
                    <pic:cNvPicPr>
                      <a:picLocks noChangeAspect="1"/>
                    </pic:cNvPicPr>
                  </pic:nvPicPr>
                  <pic:blipFill>
                    <a:blip r:embed="rId1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2680" t="8402" b="13267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 </w:t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3.4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 输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出</w:t>
      </w:r>
      <w:r>
        <w:rPr>
          <w:rFonts w:hint="default" w:ascii="Times New Roman" w:hAnsi="Times New Roman" w:eastAsia="微软雅黑" w:cs="Times New Roman"/>
          <w:sz w:val="18"/>
          <w:szCs w:val="18"/>
        </w:rPr>
        <w:t>接口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常闭接法示意图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bookmarkStart w:id="84" w:name="_GoBack"/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drawing>
          <wp:inline distT="0" distB="0" distL="114300" distR="114300">
            <wp:extent cx="4098925" cy="1826895"/>
            <wp:effectExtent l="0" t="0" r="0" b="0"/>
            <wp:docPr id="7" name="图片 7" descr="fec15ca1052da5f289dc239c451f4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ec15ca1052da5f289dc239c451f4fe"/>
                    <pic:cNvPicPr>
                      <a:picLocks noChangeAspect="1"/>
                    </pic:cNvPicPr>
                  </pic:nvPicPr>
                  <pic:blipFill>
                    <a:blip r:embed="rId1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2185" t="4778" r="1987" b="20583"/>
                    <a:stretch>
                      <a:fillRect/>
                    </a:stretch>
                  </pic:blipFill>
                  <pic:spPr>
                    <a:xfrm>
                      <a:off x="0" y="0"/>
                      <a:ext cx="4098925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4"/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3.5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 输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出</w:t>
      </w:r>
      <w:r>
        <w:rPr>
          <w:rFonts w:hint="default" w:ascii="Times New Roman" w:hAnsi="Times New Roman" w:eastAsia="微软雅黑" w:cs="Times New Roman"/>
          <w:sz w:val="18"/>
          <w:szCs w:val="18"/>
        </w:rPr>
        <w:t>接口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常开接法示意图</w:t>
      </w:r>
    </w:p>
    <w:p>
      <w:pPr>
        <w:pStyle w:val="4"/>
        <w:bidi w:val="0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bookmarkStart w:id="38" w:name="_Toc27535"/>
      <w:bookmarkStart w:id="39" w:name="_Toc10292"/>
      <w: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3.</w:t>
      </w:r>
      <w:r>
        <w:rPr>
          <w:rFonts w:hint="eastAsia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作控制刹车电机使用</w:t>
      </w:r>
      <w:bookmarkEnd w:id="38"/>
      <w:bookmarkEnd w:id="3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ISS57</w:t>
      </w: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一体式脉冲型闭环步进驱动器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的输出口包含对刹车电机抱闸器的控制功能。用户只需通过</w:t>
      </w: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PC端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上位机</w:t>
      </w:r>
      <w:r>
        <w:rPr>
          <w:rFonts w:hint="eastAsia" w:ascii="Times New Roman" w:hAnsi="Times New Roman" w:eastAsia="微软雅黑" w:cs="Times New Roman"/>
          <w:sz w:val="18"/>
          <w:szCs w:val="18"/>
          <w:lang w:eastAsia="zh-CN"/>
        </w:rPr>
        <w:t>调试软件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设置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输出</w:t>
      </w: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口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功能为‘刹车控制信号’，便可</w:t>
      </w: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通过AM+、AM-端口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实现对刹车电机抱闸器的控制。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下图为刹车电机抱闸器的接线示意图</w:t>
      </w: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，相关参数说明见下表所述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drawing>
          <wp:inline distT="0" distB="0" distL="114300" distR="114300">
            <wp:extent cx="5263515" cy="2365375"/>
            <wp:effectExtent l="0" t="0" r="0" b="0"/>
            <wp:docPr id="8" name="图片 8" descr="095c39e8da0f2b46fdafccf9a5bd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95c39e8da0f2b46fdafccf9a5bd488"/>
                    <pic:cNvPicPr>
                      <a:picLocks noChangeAspect="1"/>
                    </pic:cNvPicPr>
                  </pic:nvPicPr>
                  <pic:blipFill>
                    <a:blip r:embed="rId1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b="3050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图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3.</w:t>
      </w: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6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 xml:space="preserve"> 刹车电机抱闸器接线示意图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2839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FFFF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FFFFFF"/>
                <w:sz w:val="18"/>
                <w:szCs w:val="18"/>
                <w:vertAlign w:val="baseline"/>
                <w:lang w:val="en-US" w:eastAsia="zh-CN"/>
              </w:rPr>
              <w:t>名称</w:t>
            </w:r>
          </w:p>
        </w:tc>
        <w:tc>
          <w:tcPr>
            <w:tcW w:w="284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FFFF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FFFFFF"/>
                <w:sz w:val="18"/>
                <w:szCs w:val="18"/>
                <w:vertAlign w:val="baseline"/>
                <w:lang w:val="en-US" w:eastAsia="zh-CN"/>
              </w:rPr>
              <w:t>标识</w:t>
            </w:r>
          </w:p>
        </w:tc>
        <w:tc>
          <w:tcPr>
            <w:tcW w:w="284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FFFF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FFFFFF"/>
                <w:sz w:val="18"/>
                <w:szCs w:val="18"/>
                <w:vertAlign w:val="baseli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0" w:type="dxa"/>
            <w:vMerge w:val="restart"/>
            <w:tcBorders>
              <w:top w:val="single" w:color="9BBB59" w:sz="8" w:space="0"/>
              <w:left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开关电源供电</w:t>
            </w:r>
          </w:p>
        </w:tc>
        <w:tc>
          <w:tcPr>
            <w:tcW w:w="284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DC+</w:t>
            </w:r>
          </w:p>
        </w:tc>
        <w:tc>
          <w:tcPr>
            <w:tcW w:w="284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接+24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或+5V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电源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0" w:type="dxa"/>
            <w:vMerge w:val="continue"/>
            <w:tcBorders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GND</w:t>
            </w:r>
          </w:p>
        </w:tc>
        <w:tc>
          <w:tcPr>
            <w:tcW w:w="284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接地端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restart"/>
            <w:tcBorders>
              <w:top w:val="single" w:color="9BBB59" w:sz="8" w:space="0"/>
              <w:left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驱动器输出端口</w:t>
            </w:r>
          </w:p>
        </w:tc>
        <w:tc>
          <w:tcPr>
            <w:tcW w:w="284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AM+</w:t>
            </w:r>
          </w:p>
        </w:tc>
        <w:tc>
          <w:tcPr>
            <w:tcW w:w="284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highlight w:val="none"/>
                <w:vertAlign w:val="baseline"/>
                <w:lang w:eastAsia="zh-CN"/>
              </w:rPr>
              <w:t>输出口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+端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Merge w:val="continue"/>
            <w:tcBorders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AM-</w:t>
            </w:r>
          </w:p>
        </w:tc>
        <w:tc>
          <w:tcPr>
            <w:tcW w:w="284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输出口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﹣端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保护电阻</w:t>
            </w:r>
          </w:p>
        </w:tc>
        <w:tc>
          <w:tcPr>
            <w:tcW w:w="284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R1</w:t>
            </w:r>
          </w:p>
        </w:tc>
        <w:tc>
          <w:tcPr>
            <w:tcW w:w="284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若抱闸器是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DC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24V供电，则R1选取可小些或者不接；若抱闸器是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DC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5V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供电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，则R1选取应大一些；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保护电阻</w:t>
            </w:r>
          </w:p>
        </w:tc>
        <w:tc>
          <w:tcPr>
            <w:tcW w:w="284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R2</w:t>
            </w:r>
          </w:p>
        </w:tc>
        <w:tc>
          <w:tcPr>
            <w:tcW w:w="284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R2可接1~2K的电阻限流，以防损坏驱动器内部的光耦元件；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具体可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看继电器规格书决定是否需要接；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续流二极管</w:t>
            </w:r>
          </w:p>
        </w:tc>
        <w:tc>
          <w:tcPr>
            <w:tcW w:w="284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D1</w:t>
            </w:r>
          </w:p>
        </w:tc>
        <w:tc>
          <w:tcPr>
            <w:tcW w:w="284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保护驱动器内部元件不被感应电压损坏；具体可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看继电器规格书决定是否需要接；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1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抱闸器</w:t>
            </w:r>
          </w:p>
        </w:tc>
        <w:tc>
          <w:tcPr>
            <w:tcW w:w="284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带刹车电机的控制机构，一般电源接通后，处于松闸状态，电机可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自由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运行。使用前需确认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其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供电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电压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避免电压过高烧坏抱闸器；</w:t>
            </w:r>
          </w:p>
        </w:tc>
      </w:tr>
    </w:tbl>
    <w:p>
      <w:pPr>
        <w:spacing w:line="360" w:lineRule="auto"/>
        <w:jc w:val="both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40" w:name="_Toc11180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3.5 接线要求</w:t>
      </w:r>
      <w:bookmarkEnd w:id="40"/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如果一个电源供多台驱动器，应在电源处采取并联连接，不允许先到一台再到一台链状式连接。</w:t>
      </w:r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严禁带电拔插驱动器强电端子，带电的电机停止时仍有大电流流过线圈，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带电</w:t>
      </w:r>
      <w:r>
        <w:rPr>
          <w:rFonts w:hint="default" w:ascii="Times New Roman" w:hAnsi="Times New Roman" w:eastAsia="微软雅黑" w:cs="Times New Roman"/>
          <w:sz w:val="18"/>
          <w:szCs w:val="18"/>
        </w:rPr>
        <w:t>拔插端子将导致巨大的瞬间感生电动势烧坏驱动器。</w:t>
      </w:r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严禁将导线头加锡后接入接线端子，否则可能因接触电阻变大而过热损坏端子。</w:t>
      </w:r>
    </w:p>
    <w:p>
      <w:pPr>
        <w:numPr>
          <w:ilvl w:val="0"/>
          <w:numId w:val="4"/>
        </w:numPr>
        <w:spacing w:line="360" w:lineRule="auto"/>
        <w:ind w:left="465" w:leftChars="50" w:hanging="360" w:hanging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接线线头不能裸露在端子外，以防意外短路而损坏驱动器。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left"/>
        <w:textAlignment w:val="auto"/>
        <w:outlineLvl w:val="0"/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</w:rPr>
      </w:pPr>
      <w:bookmarkStart w:id="41" w:name="_Toc16815"/>
      <w:r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</w:rPr>
        <w:t>拨码开关</w:t>
      </w:r>
      <w:r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  <w:lang w:eastAsia="zh-CN"/>
        </w:rPr>
        <w:t>功能</w:t>
      </w:r>
      <w:r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</w:rPr>
        <w:t>设定</w:t>
      </w:r>
      <w:bookmarkEnd w:id="41"/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ISS57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驱动器采用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6</w:t>
      </w:r>
      <w:r>
        <w:rPr>
          <w:rFonts w:hint="default" w:ascii="Times New Roman" w:hAnsi="Times New Roman" w:eastAsia="微软雅黑" w:cs="Times New Roman"/>
          <w:sz w:val="18"/>
          <w:szCs w:val="18"/>
        </w:rPr>
        <w:t>位拨码开关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SW1用于电机旋转方向设置，SW2用于设置最大电流，SW3-SW6用于细分设置。</w:t>
      </w:r>
      <w:r>
        <w:rPr>
          <w:rFonts w:hint="default" w:ascii="Times New Roman" w:hAnsi="Times New Roman" w:eastAsia="微软雅黑" w:cs="Times New Roman"/>
          <w:sz w:val="18"/>
          <w:szCs w:val="18"/>
        </w:rPr>
        <w:t>详细描述如下：</w:t>
      </w:r>
    </w:p>
    <w:tbl>
      <w:tblPr>
        <w:tblStyle w:val="1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6"/>
        <w:gridCol w:w="1416"/>
        <w:gridCol w:w="1420"/>
        <w:gridCol w:w="1418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32" w:type="pc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vertAlign w:val="baseline"/>
                <w:lang w:val="en-US" w:eastAsia="zh-CN"/>
              </w:rPr>
              <w:t>SW1</w:t>
            </w:r>
          </w:p>
        </w:tc>
        <w:tc>
          <w:tcPr>
            <w:tcW w:w="832" w:type="pct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vertAlign w:val="baseline"/>
                <w:lang w:val="en-US" w:eastAsia="zh-CN"/>
              </w:rPr>
              <w:t>SW2</w:t>
            </w:r>
          </w:p>
        </w:tc>
        <w:tc>
          <w:tcPr>
            <w:tcW w:w="832" w:type="pct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vertAlign w:val="baseline"/>
                <w:lang w:val="en-US" w:eastAsia="zh-CN"/>
              </w:rPr>
              <w:t>SW3</w:t>
            </w:r>
          </w:p>
        </w:tc>
        <w:tc>
          <w:tcPr>
            <w:tcW w:w="834" w:type="pc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vertAlign w:val="baseline"/>
                <w:lang w:val="en-US" w:eastAsia="zh-CN"/>
              </w:rPr>
              <w:t>SW4</w:t>
            </w:r>
          </w:p>
        </w:tc>
        <w:tc>
          <w:tcPr>
            <w:tcW w:w="833" w:type="pct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vertAlign w:val="baseline"/>
                <w:lang w:val="en-US" w:eastAsia="zh-CN"/>
              </w:rPr>
              <w:t>SW5</w:t>
            </w:r>
          </w:p>
        </w:tc>
        <w:tc>
          <w:tcPr>
            <w:tcW w:w="833" w:type="pct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vertAlign w:val="baseline"/>
                <w:lang w:val="en-US" w:eastAsia="zh-CN"/>
              </w:rPr>
              <w:t>SW6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832" w:type="pc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方向设置</w:t>
            </w:r>
          </w:p>
        </w:tc>
        <w:tc>
          <w:tcPr>
            <w:tcW w:w="832" w:type="pct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最大电流设置</w:t>
            </w:r>
          </w:p>
        </w:tc>
        <w:tc>
          <w:tcPr>
            <w:tcW w:w="3334" w:type="pct"/>
            <w:gridSpan w:val="4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细分设置</w:t>
            </w:r>
          </w:p>
        </w:tc>
      </w:tr>
    </w:tbl>
    <w:p>
      <w:pPr>
        <w:bidi w:val="0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42" w:name="_Toc16022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4.1 方向设置</w:t>
      </w:r>
      <w:bookmarkEnd w:id="4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>SW1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设置电机的初始旋转方向，SW1=off时，为正方向旋转；SW</w:t>
      </w: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1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=on时，为反方向旋转。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▶注意：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  <w:t>方向设置拨码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  <w:lang w:eastAsia="zh-CN"/>
        </w:rPr>
        <w:t>修改后，需重新上电才能生效。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Times New Roman" w:hAnsi="Times New Roman" w:eastAsia="微软雅黑" w:cs="Times New Roman"/>
          <w:b/>
          <w:bCs/>
          <w:sz w:val="18"/>
          <w:szCs w:val="18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43" w:name="_Toc27262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4.2 最大电流设置</w:t>
      </w:r>
      <w:bookmarkEnd w:id="4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>SW2设置驱动器的最大输出电流，SW2=off时，为小电流输出；SW2=on时，为大电流输出。拨码对应默认电流设置，如下表所示。也可通过PC端软件独立设置每档电流对应的电流大小</w:t>
      </w:r>
      <w:r>
        <w:rPr>
          <w:rFonts w:hint="eastAsia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>。</w:t>
      </w:r>
    </w:p>
    <w:tbl>
      <w:tblPr>
        <w:tblStyle w:val="12"/>
        <w:tblW w:w="7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411"/>
        <w:gridCol w:w="1414"/>
        <w:gridCol w:w="2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restar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  <w:t>SW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25" w:type="dxa"/>
            <w:gridSpan w:val="2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8" w:space="0"/>
            </w:tcBorders>
            <w:shd w:val="clear" w:color="auto" w:fill="9BBB59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  <w:t>闭环</w:t>
            </w:r>
          </w:p>
        </w:tc>
        <w:tc>
          <w:tcPr>
            <w:tcW w:w="2825" w:type="dxa"/>
            <w:vMerge w:val="restart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8" w:space="0"/>
            </w:tcBorders>
            <w:shd w:val="clear" w:color="auto" w:fill="9BBB59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vMerge w:val="continue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Imin(RMS)</w:t>
            </w:r>
          </w:p>
        </w:tc>
        <w:tc>
          <w:tcPr>
            <w:tcW w:w="141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Imax(RMS)</w:t>
            </w:r>
          </w:p>
        </w:tc>
        <w:tc>
          <w:tcPr>
            <w:tcW w:w="2825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off</w:t>
            </w:r>
          </w:p>
        </w:tc>
        <w:tc>
          <w:tcPr>
            <w:tcW w:w="141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1.0</w:t>
            </w:r>
          </w:p>
        </w:tc>
        <w:tc>
          <w:tcPr>
            <w:tcW w:w="141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825" w:type="dxa"/>
            <w:vMerge w:val="restart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用户可通过PC端软件独立设置每档电流的大小，单位：mA；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on</w:t>
            </w:r>
          </w:p>
        </w:tc>
        <w:tc>
          <w:tcPr>
            <w:tcW w:w="1411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1.0</w:t>
            </w:r>
          </w:p>
        </w:tc>
        <w:tc>
          <w:tcPr>
            <w:tcW w:w="141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4.2</w:t>
            </w:r>
          </w:p>
        </w:tc>
        <w:tc>
          <w:tcPr>
            <w:tcW w:w="2825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</w:tbl>
    <w:p>
      <w:pPr>
        <w:bidi w:val="0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bidi w:val="0"/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both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44" w:name="_Toc8351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4.3 细分设置</w:t>
      </w:r>
      <w:bookmarkEnd w:id="4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val="en-US" w:eastAsia="zh-CN"/>
        </w:rPr>
        <w:t>SW3-SW6设置驱动器的细分，共16档细分可设定，</w:t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>拨码对应默认细分设置，</w:t>
      </w:r>
      <w:r>
        <w:rPr>
          <w:rFonts w:hint="default" w:ascii="Times New Roman" w:hAnsi="Times New Roman" w:eastAsia="微软雅黑" w:cs="Times New Roman"/>
          <w:b w:val="0"/>
          <w:bCs/>
          <w:sz w:val="18"/>
          <w:szCs w:val="18"/>
          <w:lang w:val="en-US" w:eastAsia="zh-CN"/>
        </w:rPr>
        <w:t>如下表所示：</w:t>
      </w:r>
      <w:r>
        <w:rPr>
          <w:rFonts w:hint="default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>也可通过PC端软件独立设置每档细分对应的细分大小</w:t>
      </w:r>
      <w:r>
        <w:rPr>
          <w:rFonts w:hint="eastAsia" w:ascii="Times New Roman" w:hAnsi="Times New Roman" w:eastAsia="微软雅黑" w:cs="Times New Roman"/>
          <w:b w:val="0"/>
          <w:bCs w:val="0"/>
          <w:sz w:val="18"/>
          <w:szCs w:val="18"/>
          <w:lang w:val="en-US" w:eastAsia="zh-CN"/>
        </w:rPr>
        <w:t>。</w:t>
      </w:r>
    </w:p>
    <w:tbl>
      <w:tblPr>
        <w:tblStyle w:val="12"/>
        <w:tblW w:w="7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765"/>
        <w:gridCol w:w="810"/>
        <w:gridCol w:w="840"/>
        <w:gridCol w:w="810"/>
        <w:gridCol w:w="3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9BBB59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  <w:t>步数/转</w:t>
            </w:r>
          </w:p>
        </w:tc>
        <w:tc>
          <w:tcPr>
            <w:tcW w:w="765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9BBB59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  <w:t>SW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9BBB59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  <w:t>SW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9BBB59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  <w:t>SW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9BBB59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  <w:t>SW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31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9BBB59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765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restart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用户可通过PC端软件独立设置每档细分的大小，设定范围200-60000，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分辨率为1。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765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765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765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6400</w:t>
            </w:r>
          </w:p>
        </w:tc>
        <w:tc>
          <w:tcPr>
            <w:tcW w:w="765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12800</w:t>
            </w:r>
          </w:p>
        </w:tc>
        <w:tc>
          <w:tcPr>
            <w:tcW w:w="765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25600</w:t>
            </w:r>
          </w:p>
        </w:tc>
        <w:tc>
          <w:tcPr>
            <w:tcW w:w="765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51200</w:t>
            </w:r>
          </w:p>
        </w:tc>
        <w:tc>
          <w:tcPr>
            <w:tcW w:w="765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3314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65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765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765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65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765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765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4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765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on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40000</w:t>
            </w:r>
          </w:p>
        </w:tc>
        <w:tc>
          <w:tcPr>
            <w:tcW w:w="765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4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81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off</w:t>
            </w:r>
          </w:p>
        </w:tc>
        <w:tc>
          <w:tcPr>
            <w:tcW w:w="3314" w:type="dxa"/>
            <w:vMerge w:val="continue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left"/>
        <w:textAlignment w:val="auto"/>
        <w:outlineLvl w:val="0"/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  <w:lang w:val="en-US" w:eastAsia="zh-CN"/>
        </w:rPr>
      </w:pPr>
      <w:bookmarkStart w:id="45" w:name="_Toc11166"/>
      <w:r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  <w:lang w:val="en-US" w:eastAsia="zh-CN"/>
        </w:rPr>
        <w:t>供电电源选择</w:t>
      </w:r>
      <w:bookmarkEnd w:id="45"/>
    </w:p>
    <w:p>
      <w:p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电源电压在规定范围之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内</w:t>
      </w:r>
      <w:r>
        <w:rPr>
          <w:rFonts w:hint="default" w:ascii="Times New Roman" w:hAnsi="Times New Roman" w:eastAsia="微软雅黑" w:cs="Times New Roman"/>
          <w:sz w:val="18"/>
          <w:szCs w:val="18"/>
        </w:rPr>
        <w:t>都可以正常工作，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ISS57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驱动器最好采用稳压型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直流</w:t>
      </w:r>
      <w:r>
        <w:rPr>
          <w:rFonts w:hint="default" w:ascii="Times New Roman" w:hAnsi="Times New Roman" w:eastAsia="微软雅黑" w:cs="Times New Roman"/>
          <w:sz w:val="18"/>
          <w:szCs w:val="18"/>
        </w:rPr>
        <w:t>开关电源供电，应注意开关电源的输出电流范围需设成最大。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也可以采用</w:t>
      </w:r>
      <w:r>
        <w:rPr>
          <w:rFonts w:hint="default" w:ascii="Times New Roman" w:hAnsi="Times New Roman" w:eastAsia="微软雅黑" w:cs="Times New Roman"/>
          <w:sz w:val="18"/>
          <w:szCs w:val="18"/>
        </w:rPr>
        <w:t>非稳压型直流电源供电，但注意应使整流后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的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电压纹波峰值不超过其规定的最大电压。建议用户使用低于最大电压的直流电压供电，避免电网波动超过驱动器电压工作范围。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/>
          <w:bCs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▶</w:t>
      </w:r>
      <w:r>
        <w:rPr>
          <w:rFonts w:hint="default" w:ascii="Times New Roman" w:hAnsi="Times New Roman" w:eastAsia="微软雅黑" w:cs="Times New Roman"/>
          <w:b/>
          <w:bCs/>
          <w:sz w:val="18"/>
          <w:szCs w:val="18"/>
        </w:rPr>
        <w:t>注意：</w:t>
      </w:r>
    </w:p>
    <w:p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接线时要注意电源正负极切勿反接；</w:t>
      </w:r>
    </w:p>
    <w:p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接线时要注意电源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default" w:ascii="Times New Roman" w:hAnsi="Times New Roman" w:eastAsia="微软雅黑" w:cs="Times New Roman"/>
          <w:sz w:val="18"/>
          <w:szCs w:val="18"/>
        </w:rPr>
        <w:t>；</w:t>
      </w:r>
    </w:p>
    <w:p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最好用稳压型直流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开关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电源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供电</w:t>
      </w:r>
      <w:r>
        <w:rPr>
          <w:rFonts w:hint="default" w:ascii="Times New Roman" w:hAnsi="Times New Roman" w:eastAsia="微软雅黑" w:cs="Times New Roman"/>
          <w:sz w:val="18"/>
          <w:szCs w:val="18"/>
        </w:rPr>
        <w:t>；</w:t>
      </w:r>
    </w:p>
    <w:p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采用非稳压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型直流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电源时，电源电流输出能力应大于驱动器设定电流的60%即可；</w:t>
      </w:r>
    </w:p>
    <w:p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采用稳压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型直流</w:t>
      </w:r>
      <w:r>
        <w:rPr>
          <w:rFonts w:hint="default" w:ascii="Times New Roman" w:hAnsi="Times New Roman" w:eastAsia="微软雅黑" w:cs="Times New Roman"/>
          <w:sz w:val="18"/>
          <w:szCs w:val="18"/>
        </w:rPr>
        <w:t>开关电源时，电源的输出电流应大于或等于驱动器的工作电流；</w:t>
      </w:r>
    </w:p>
    <w:p>
      <w:pPr>
        <w:numPr>
          <w:ilvl w:val="0"/>
          <w:numId w:val="5"/>
        </w:numPr>
        <w:spacing w:line="360" w:lineRule="auto"/>
        <w:ind w:firstLine="360" w:firstLineChars="200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为降低成本，两三个驱动器可共用一个电源，但应保证电源功率足够大。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微软雅黑" w:cs="Times New Roman"/>
          <w:sz w:val="18"/>
          <w:szCs w:val="18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left"/>
        <w:textAlignment w:val="auto"/>
        <w:outlineLvl w:val="0"/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</w:rPr>
      </w:pPr>
      <w:bookmarkStart w:id="46" w:name="_Toc12715"/>
      <w:r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  <w:lang w:val="en-US" w:eastAsia="zh-CN"/>
        </w:rPr>
        <w:t>指示灯及报警指示</w:t>
      </w:r>
      <w:bookmarkEnd w:id="4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ISS57一体式脉冲型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闭环步进</w:t>
      </w:r>
      <w:r>
        <w:rPr>
          <w:rFonts w:hint="default" w:ascii="Times New Roman" w:hAnsi="Times New Roman" w:eastAsia="微软雅黑" w:cs="Times New Roman"/>
          <w:sz w:val="18"/>
          <w:szCs w:val="18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有一个</w:t>
      </w:r>
      <w:r>
        <w:rPr>
          <w:rFonts w:hint="default" w:ascii="Times New Roman" w:hAnsi="Times New Roman" w:eastAsia="微软雅黑" w:cs="Times New Roman"/>
          <w:sz w:val="18"/>
          <w:szCs w:val="18"/>
        </w:rPr>
        <w:t>绿色LED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灯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和红色LED灯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，其一可作为</w:t>
      </w:r>
      <w:r>
        <w:rPr>
          <w:rFonts w:hint="default" w:ascii="Times New Roman" w:hAnsi="Times New Roman" w:eastAsia="微软雅黑" w:cs="Times New Roman"/>
          <w:sz w:val="18"/>
          <w:szCs w:val="18"/>
        </w:rPr>
        <w:t>电源指示灯，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其二可作为</w:t>
      </w:r>
      <w:r>
        <w:rPr>
          <w:rFonts w:hint="default" w:ascii="Times New Roman" w:hAnsi="Times New Roman" w:eastAsia="微软雅黑" w:cs="Times New Roman"/>
          <w:sz w:val="18"/>
          <w:szCs w:val="18"/>
        </w:rPr>
        <w:t>故障指示灯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、拨码状态切换指示、保存或恢复参数指示灯，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具体关系如下表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6.1</w:t>
      </w:r>
      <w:r>
        <w:rPr>
          <w:rFonts w:hint="default" w:ascii="Times New Roman" w:hAnsi="Times New Roman" w:eastAsia="微软雅黑" w:cs="Times New Roman"/>
          <w:sz w:val="18"/>
          <w:szCs w:val="18"/>
        </w:rPr>
        <w:t>所示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当驱动器接通电源时，绿色LED常亮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当驱动器切断电源时，绿色LED熄灭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</w:pPr>
      <w:r>
        <w:rPr>
          <w:rFonts w:hint="eastAsia" w:ascii="Times New Roman" w:hAnsi="Times New Roman" w:eastAsia="微软雅黑" w:cs="Times New Roman"/>
          <w:sz w:val="18"/>
          <w:szCs w:val="18"/>
          <w:lang w:eastAsia="zh-CN"/>
        </w:rPr>
        <w:t>当拨动拨码开关时，绿色</w:t>
      </w:r>
      <w:r>
        <w:rPr>
          <w:rFonts w:hint="eastAsia" w:ascii="Times New Roman" w:hAnsi="Times New Roman" w:eastAsia="微软雅黑" w:cs="Times New Roman"/>
          <w:sz w:val="18"/>
          <w:szCs w:val="18"/>
          <w:lang w:val="en-US" w:eastAsia="zh-CN"/>
        </w:rPr>
        <w:t>LED会快速闪烁2次，此为正常现象，表示拨码状态切换有效。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当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驱动器</w:t>
      </w:r>
      <w:r>
        <w:rPr>
          <w:rFonts w:hint="default" w:ascii="Times New Roman" w:hAnsi="Times New Roman" w:eastAsia="微软雅黑" w:cs="Times New Roman"/>
          <w:sz w:val="18"/>
          <w:szCs w:val="18"/>
        </w:rPr>
        <w:t>出现故障时，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红绿灯交替循环闪烁，其不同的闪烁规律指示不同的故障信息。</w:t>
      </w:r>
      <w:r>
        <w:rPr>
          <w:rFonts w:hint="default" w:ascii="Times New Roman" w:hAnsi="Times New Roman" w:eastAsia="微软雅黑" w:cs="Times New Roman"/>
          <w:sz w:val="18"/>
          <w:szCs w:val="18"/>
        </w:rPr>
        <w:t>当故障被用户消除时，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绿色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LED保持常亮，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红色LED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熄灭</w:t>
      </w:r>
      <w:r>
        <w:rPr>
          <w:rFonts w:hint="default" w:ascii="Times New Roman" w:hAnsi="Times New Roman" w:eastAsia="微软雅黑" w:cs="Times New Roman"/>
          <w:sz w:val="18"/>
          <w:szCs w:val="1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当保存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/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恢复参数时，红绿灯交替循环闪烁，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保存/恢复参数完成时，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绿色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LED常亮，</w:t>
      </w:r>
      <w:r>
        <w:rPr>
          <w:rFonts w:hint="default" w:ascii="Times New Roman" w:hAnsi="Times New Roman" w:eastAsia="微软雅黑" w:cs="Times New Roman"/>
          <w:sz w:val="18"/>
          <w:szCs w:val="18"/>
        </w:rPr>
        <w:t>红色LED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熄灭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  <w:r>
        <w:rPr>
          <w:rFonts w:hint="default" w:ascii="Times New Roman" w:hAnsi="Times New Roman" w:eastAsia="微软雅黑" w:cs="Times New Roman"/>
          <w:sz w:val="18"/>
          <w:szCs w:val="18"/>
        </w:rPr>
        <w:t>表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6.1</w:t>
      </w:r>
      <w:r>
        <w:rPr>
          <w:rFonts w:hint="default" w:ascii="Times New Roman" w:hAnsi="Times New Roman" w:eastAsia="微软雅黑" w:cs="Times New Roman"/>
          <w:sz w:val="18"/>
          <w:szCs w:val="18"/>
        </w:rPr>
        <w:t xml:space="preserve"> </w:t>
      </w:r>
      <w:r>
        <w:rPr>
          <w:rFonts w:hint="default" w:ascii="Times New Roman" w:hAnsi="Times New Roman" w:eastAsia="微软雅黑" w:cs="Times New Roman"/>
          <w:sz w:val="18"/>
          <w:szCs w:val="18"/>
          <w:lang w:val="en-US" w:eastAsia="zh-CN"/>
        </w:rPr>
        <w:t>LED</w:t>
      </w:r>
      <w:r>
        <w:rPr>
          <w:rFonts w:hint="default" w:ascii="Times New Roman" w:hAnsi="Times New Roman" w:eastAsia="微软雅黑" w:cs="Times New Roman"/>
          <w:sz w:val="18"/>
          <w:szCs w:val="18"/>
          <w:lang w:eastAsia="zh-CN"/>
        </w:rPr>
        <w:t>状态指示</w:t>
      </w:r>
    </w:p>
    <w:tbl>
      <w:tblPr>
        <w:tblStyle w:val="12"/>
        <w:tblW w:w="8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134"/>
        <w:gridCol w:w="2900"/>
        <w:gridCol w:w="3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80" w:type="dxa"/>
            <w:gridSpan w:val="2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val="en-US" w:eastAsia="zh-CN"/>
              </w:rPr>
              <w:t>LED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  <w:t>闪烁次数</w:t>
            </w:r>
          </w:p>
        </w:tc>
        <w:tc>
          <w:tcPr>
            <w:tcW w:w="29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  <w:lang w:eastAsia="zh-CN"/>
              </w:rPr>
              <w:t>现象</w:t>
            </w:r>
          </w:p>
        </w:tc>
        <w:tc>
          <w:tcPr>
            <w:tcW w:w="313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9BBB59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绿色LED</w:t>
            </w:r>
          </w:p>
        </w:tc>
        <w:tc>
          <w:tcPr>
            <w:tcW w:w="113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红色LED</w:t>
            </w:r>
          </w:p>
        </w:tc>
        <w:tc>
          <w:tcPr>
            <w:tcW w:w="29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绿灯闪烁完，红灯闪烁</w:t>
            </w:r>
          </w:p>
        </w:tc>
        <w:tc>
          <w:tcPr>
            <w:tcW w:w="313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29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绿灯常亮，红灯熄灭</w:t>
            </w:r>
          </w:p>
        </w:tc>
        <w:tc>
          <w:tcPr>
            <w:tcW w:w="313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驱动器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使能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29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绿灯闪烁，红灯熄灭</w:t>
            </w:r>
          </w:p>
        </w:tc>
        <w:tc>
          <w:tcPr>
            <w:tcW w:w="313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接收到脉冲信号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pict>
                <v:group id="_x0000_s2060" o:spid="_x0000_s2060" o:spt="203" style="position:absolute;left:0pt;margin-left:-1.6pt;margin-top:4.85pt;height:14.1pt;width:29.85pt;z-index:251669504;mso-width-relative:page;mso-height-relative:page;" coordorigin="4657,966340" coordsize="597,282">
                  <o:lock v:ext="edit" aspectratio="f"/>
                  <v:shape id="_x0000_s2061" o:spid="_x0000_s2061" o:spt="120" type="#_x0000_t120" style="position:absolute;left:4657;top:966340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62" o:spid="_x0000_s2062" o:spt="120" type="#_x0000_t120" style="position:absolute;left:4968;top:966340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正常超差报警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pict>
                <v:group id="_x0000_s2063" o:spid="_x0000_s2063" o:spt="203" style="position:absolute;left:0pt;margin-left:-1.6pt;margin-top:5.55pt;height:14.1pt;width:45.4pt;z-index:251663360;mso-width-relative:page;mso-height-relative:page;" coordorigin="4657,966872" coordsize="908,282">
                  <o:lock v:ext="edit" aspectratio="f"/>
                  <v:shape id="_x0000_s2064" o:spid="_x0000_s2064" o:spt="120" type="#_x0000_t120" style="position:absolute;left:4657;top:966872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65" o:spid="_x0000_s2065" o:spt="120" type="#_x0000_t120" style="position:absolute;left:4968;top:966872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66" o:spid="_x0000_s2066" o:spt="120" type="#_x0000_t120" style="position:absolute;left:5279;top:966872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未使能状态接收到脉冲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pict>
                <v:group id="_x0000_s2067" o:spid="_x0000_s2067" o:spt="203" style="position:absolute;left:0pt;margin-left:-1.6pt;margin-top:5.7pt;height:14.1pt;width:60.95pt;z-index:251665408;mso-width-relative:page;mso-height-relative:page;" coordorigin="5928,967393" coordsize="1219,282">
                  <o:lock v:ext="edit" aspectratio="f"/>
                  <v:shape id="_x0000_s2068" o:spid="_x0000_s2068" o:spt="120" type="#_x0000_t120" style="position:absolute;left:5928;top:967393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69" o:spid="_x0000_s2069" o:spt="120" type="#_x0000_t120" style="position:absolute;left:6239;top:967393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70" o:spid="_x0000_s2070" o:spt="120" type="#_x0000_t120" style="position:absolute;left:6550;top:967393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71" o:spid="_x0000_s2071" o:spt="120" type="#_x0000_t120" style="position:absolute;left:6861;top:967393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>
                          <w:pPr>
                            <w:rPr>
                              <w:color w:val="00B050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(过压)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超差报警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113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9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pict>
                <v:group id="_x0000_s2072" o:spid="_x0000_s2072" o:spt="203" style="position:absolute;left:0pt;margin-left:-1.6pt;margin-top:4.95pt;height:14.1pt;width:75.9pt;z-index:251670528;mso-width-relative:page;mso-height-relative:page;" coordorigin="5928,967896" coordsize="1518,282">
                  <o:lock v:ext="edit" aspectratio="f"/>
                  <v:shape id="_x0000_s2073" o:spid="_x0000_s2073" o:spt="120" type="#_x0000_t120" style="position:absolute;left:7160;top:967896;height:272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  <v:shape id="_x0000_s2074" o:spid="_x0000_s2074" o:spt="120" type="#_x0000_t120" style="position:absolute;left:5928;top:967896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75" o:spid="_x0000_s2075" o:spt="120" type="#_x0000_t120" style="position:absolute;left:6236;top:967896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76" o:spid="_x0000_s2076" o:spt="120" type="#_x0000_t120" style="position:absolute;left:6544;top:967896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77" o:spid="_x0000_s2077" o:spt="120" type="#_x0000_t120" style="position:absolute;left:6852;top:967896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(欠压)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超差报警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9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pict>
                <v:group id="_x0000_s2078" o:spid="_x0000_s2078" o:spt="203" style="position:absolute;left:0pt;margin-left:-1.6pt;margin-top:6.15pt;height:14.1pt;width:76.5pt;z-index:251664384;mso-width-relative:page;mso-height-relative:page;" coordorigin="4657,968438" coordsize="1530,282">
                  <o:lock v:ext="edit" aspectratio="f"/>
                  <v:shape id="_x0000_s2079" o:spid="_x0000_s2079" o:spt="120" type="#_x0000_t120" style="position:absolute;left:5901;top:968438;height:272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  <v:shape id="_x0000_s2080" o:spid="_x0000_s2080" o:spt="120" type="#_x0000_t120" style="position:absolute;left:4657;top:968438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81" o:spid="_x0000_s2081" o:spt="120" type="#_x0000_t120" style="position:absolute;left:4968;top:968438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82" o:spid="_x0000_s2082" o:spt="120" type="#_x0000_t120" style="position:absolute;left:5279;top:968438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83" o:spid="_x0000_s2083" o:spt="120" type="#_x0000_t120" style="position:absolute;left:5590;top:968438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过压报警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9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pict>
                <v:group id="_x0000_s2084" o:spid="_x0000_s2084" o:spt="203" style="position:absolute;left:0pt;margin-left:-1.6pt;margin-top:5pt;height:14.1pt;width:92.05pt;z-index:251668480;mso-width-relative:page;mso-height-relative:page;" coordorigin="4657,968933" coordsize="1841,282">
                  <o:lock v:ext="edit" aspectratio="f"/>
                  <v:shape id="_x0000_s2085" o:spid="_x0000_s2085" o:spt="120" type="#_x0000_t120" style="position:absolute;left:5901;top:968933;height:272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  <v:shape id="_x0000_s2086" o:spid="_x0000_s2086" o:spt="120" type="#_x0000_t120" style="position:absolute;left:4657;top:968933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87" o:spid="_x0000_s2087" o:spt="120" type="#_x0000_t120" style="position:absolute;left:4968;top:968933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88" o:spid="_x0000_s2088" o:spt="120" type="#_x0000_t120" style="position:absolute;left:5279;top:968933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89" o:spid="_x0000_s2089" o:spt="120" type="#_x0000_t120" style="position:absolute;left:5590;top:968933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90" o:spid="_x0000_s2090" o:spt="120" type="#_x0000_t120" style="position:absolute;left:6212;top:968933;height:272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欠压报警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9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pict>
                <v:group id="_x0000_s2091" o:spid="_x0000_s2091" o:spt="203" style="position:absolute;left:0pt;margin-left:-1.6pt;margin-top:5pt;height:14.1pt;width:92.05pt;z-index:251659264;mso-width-relative:page;mso-height-relative:page;" coordorigin="4657,969451" coordsize="1841,282">
                  <o:lock v:ext="edit" aspectratio="f"/>
                  <v:shape id="_x0000_s2092" o:spid="_x0000_s2092" o:spt="120" type="#_x0000_t120" style="position:absolute;left:5901;top:969451;height:272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  <v:shape id="_x0000_s2093" o:spid="_x0000_s2093" o:spt="120" type="#_x0000_t120" style="position:absolute;left:4657;top:969451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94" o:spid="_x0000_s2094" o:spt="120" type="#_x0000_t120" style="position:absolute;left:4968;top:969451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95" o:spid="_x0000_s2095" o:spt="120" type="#_x0000_t120" style="position:absolute;left:5279;top:969451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96" o:spid="_x0000_s2096" o:spt="120" type="#_x0000_t120" style="position:absolute;left:5590;top:969451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097" o:spid="_x0000_s2097" o:spt="120" type="#_x0000_t120" style="position:absolute;left:6212;top:969451;height:272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过流报警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(保留)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9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pict>
                <v:group id="_x0000_s2098" o:spid="_x0000_s2098" o:spt="203" style="position:absolute;left:0pt;margin-left:-1.6pt;margin-top:5pt;height:14.1pt;width:107.6pt;z-index:251662336;mso-width-relative:page;mso-height-relative:page;" coordorigin="4657,969969" coordsize="2152,282">
                  <o:lock v:ext="edit" aspectratio="f"/>
                  <v:shape id="_x0000_s2099" o:spid="_x0000_s2099" o:spt="120" type="#_x0000_t120" style="position:absolute;left:5901;top:969969;height:272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  <v:shape id="_x0000_s2100" o:spid="_x0000_s2100" o:spt="120" type="#_x0000_t120" style="position:absolute;left:4657;top:969969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01" o:spid="_x0000_s2101" o:spt="120" type="#_x0000_t120" style="position:absolute;left:4968;top:969969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02" o:spid="_x0000_s2102" o:spt="120" type="#_x0000_t120" style="position:absolute;left:5279;top:969969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03" o:spid="_x0000_s2103" o:spt="120" type="#_x0000_t120" style="position:absolute;left:6523;top:969969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  <v:shape id="_x0000_s2104" o:spid="_x0000_s2104" o:spt="120" type="#_x0000_t120" style="position:absolute;left:5590;top:969969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05" o:spid="_x0000_s2105" o:spt="120" type="#_x0000_t120" style="position:absolute;left:6212;top:969969;height:272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AB缺相报警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9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pict>
                <v:group id="_x0000_s2106" o:spid="_x0000_s2106" o:spt="203" style="position:absolute;left:0pt;margin-left:-1.6pt;margin-top:5pt;height:14.1pt;width:123.15pt;z-index:251666432;mso-width-relative:page;mso-height-relative:page;" coordorigin="4657,970487" coordsize="2463,282">
                  <o:lock v:ext="edit" aspectratio="f"/>
                  <v:shape id="_x0000_s2107" o:spid="_x0000_s2107" o:spt="120" type="#_x0000_t120" style="position:absolute;left:5901;top:970487;height:272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  <v:shape id="_x0000_s2108" o:spid="_x0000_s2108" o:spt="120" type="#_x0000_t120" style="position:absolute;left:4657;top:970487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09" o:spid="_x0000_s2109" o:spt="120" type="#_x0000_t120" style="position:absolute;left:4968;top:970487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10" o:spid="_x0000_s2110" o:spt="120" type="#_x0000_t120" style="position:absolute;left:5279;top:970487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11" o:spid="_x0000_s2111" o:spt="120" type="#_x0000_t120" style="position:absolute;left:6523;top:970487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  <v:shape id="_x0000_s2112" o:spid="_x0000_s2112" o:spt="120" type="#_x0000_t120" style="position:absolute;left:6834;top:970487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  <v:shape id="_x0000_s2113" o:spid="_x0000_s2113" o:spt="120" type="#_x0000_t120" style="position:absolute;left:5590;top:970487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14" o:spid="_x0000_s2114" o:spt="120" type="#_x0000_t120" style="position:absolute;left:6212;top:970487;height:272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仅A缺相报警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9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pict>
                <v:group id="_x0000_s2115" o:spid="_x0000_s2115" o:spt="203" style="position:absolute;left:0pt;margin-left:-1.6pt;margin-top:5.6pt;height:14.1pt;width:138.7pt;z-index:251667456;mso-width-relative:page;mso-height-relative:page;" coordorigin="4657,971017" coordsize="2774,282">
                  <o:lock v:ext="edit" aspectratio="f"/>
                  <v:shape id="_x0000_s2116" o:spid="_x0000_s2116" o:spt="120" type="#_x0000_t120" style="position:absolute;left:5901;top:971017;height:272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  <v:shape id="_x0000_s2117" o:spid="_x0000_s2117" o:spt="120" type="#_x0000_t120" style="position:absolute;left:4657;top:971017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18" o:spid="_x0000_s2118" o:spt="120" type="#_x0000_t120" style="position:absolute;left:4968;top:971017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19" o:spid="_x0000_s2119" o:spt="120" type="#_x0000_t120" style="position:absolute;left:5279;top:971017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20" o:spid="_x0000_s2120" o:spt="120" type="#_x0000_t120" style="position:absolute;left:6523;top:971017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  <v:shape id="_x0000_s2121" o:spid="_x0000_s2121" o:spt="120" type="#_x0000_t120" style="position:absolute;left:6834;top:971017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  <v:shape id="_x0000_s2122" o:spid="_x0000_s2122" o:spt="120" type="#_x0000_t120" style="position:absolute;left:7145;top:971017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  <v:shape id="_x0000_s2123" o:spid="_x0000_s2123" o:spt="120" type="#_x0000_t120" style="position:absolute;left:5590;top:971017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24" o:spid="_x0000_s2124" o:spt="120" type="#_x0000_t120" style="position:absolute;left:6212;top:971017;height:272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仅B缺相报警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9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pict>
                <v:group id="_x0000_s2125" o:spid="_x0000_s2125" o:spt="203" style="position:absolute;left:0pt;margin-left:-1.6pt;margin-top:5.4pt;height:14.1pt;width:138.7pt;z-index:251661312;mso-width-relative:page;mso-height-relative:page;" coordorigin="4657,971531" coordsize="2774,282">
                  <o:lock v:ext="edit" aspectratio="f"/>
                  <v:shape id="_x0000_s2126" o:spid="_x0000_s2126" o:spt="120" type="#_x0000_t120" style="position:absolute;left:5901;top:971531;height:272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  <v:shape id="_x0000_s2127" o:spid="_x0000_s2127" o:spt="120" type="#_x0000_t120" style="position:absolute;left:4657;top:971531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28" o:spid="_x0000_s2128" o:spt="120" type="#_x0000_t120" style="position:absolute;left:4968;top:971531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29" o:spid="_x0000_s2129" o:spt="120" type="#_x0000_t120" style="position:absolute;left:5279;top:971531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30" o:spid="_x0000_s2130" o:spt="120" type="#_x0000_t120" style="position:absolute;left:6523;top:971531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  <v:shape id="_x0000_s2131" o:spid="_x0000_s2131" o:spt="120" type="#_x0000_t120" style="position:absolute;left:6834;top:971531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  <v:shape id="_x0000_s2132" o:spid="_x0000_s2132" o:spt="120" type="#_x0000_t120" style="position:absolute;left:7145;top:971531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  <v:shape id="_x0000_s2133" o:spid="_x0000_s2133" o:spt="120" type="#_x0000_t120" style="position:absolute;left:5590;top:971531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34" o:spid="_x0000_s2134" o:spt="120" type="#_x0000_t120" style="position:absolute;left:6212;top:971531;height:272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  <w:p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回原点模式下超时报警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(保留)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9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pict>
                <v:group id="_x0000_s2135" o:spid="_x0000_s2135" o:spt="203" style="position:absolute;left:0pt;margin-left:-1.6pt;margin-top:4.8pt;height:14.1pt;width:45.4pt;z-index:251670528;mso-width-relative:page;mso-height-relative:page;" coordorigin="4657,972037" coordsize="908,282">
                  <o:lock v:ext="edit" aspectratio="f"/>
                  <v:shape id="_x0000_s2136" o:spid="_x0000_s2136" o:spt="120" type="#_x0000_t120" style="position:absolute;left:4657;top:972037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37" o:spid="_x0000_s2137" o:spt="120" type="#_x0000_t120" style="position:absolute;left:4968;top:972037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38" o:spid="_x0000_s2138" o:spt="120" type="#_x0000_t120" style="position:absolute;left:5279;top:972037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恢复参数进程中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90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pict>
                <v:group id="_x0000_s2139" o:spid="_x0000_s2139" o:spt="203" style="position:absolute;left:0pt;margin-left:-0.25pt;margin-top:5.3pt;height:14.1pt;width:60.95pt;z-index:251660288;mso-width-relative:page;mso-height-relative:page;" coordorigin="4684,972565" coordsize="1219,282">
                  <o:lock v:ext="edit" aspectratio="f"/>
                  <v:shape id="_x0000_s2140" o:spid="_x0000_s2140" o:spt="120" type="#_x0000_t120" style="position:absolute;left:4684;top:972565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41" o:spid="_x0000_s2141" o:spt="120" type="#_x0000_t120" style="position:absolute;left:4995;top:972565;height:283;width:286;" fillcolor="#00B05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42" o:spid="_x0000_s2142" o:spt="120" type="#_x0000_t120" style="position:absolute;left:5306;top:972565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  <v:shape id="_x0000_s2143" o:spid="_x0000_s2143" o:spt="120" type="#_x0000_t120" style="position:absolute;left:5617;top:972565;height:283;width:286;" fillcolor="#FF0000" filled="t" stroked="t" coordsize="21600,21600">
                    <v:path/>
                    <v:fill on="t" color2="#FFFFFF" focussize="0,0"/>
                    <v:stroke color="#000000"/>
                    <v:imagedata o:title=""/>
                    <o:lock v:ext="edit" aspectratio="t"/>
                    <v:textbox>
                      <w:txbxContent>
                        <w:p/>
                      </w:txbxContent>
                    </v:textbox>
                  </v:shape>
                </v:group>
              </w:pict>
            </w:r>
          </w:p>
        </w:tc>
        <w:tc>
          <w:tcPr>
            <w:tcW w:w="3130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保存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参数进程中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  <w:bookmarkStart w:id="47" w:name="_Toc383"/>
      <w:bookmarkStart w:id="48" w:name="_Toc8488"/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left"/>
        <w:textAlignment w:val="auto"/>
        <w:outlineLvl w:val="0"/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  <w:lang w:val="en-US" w:eastAsia="zh-CN"/>
        </w:rPr>
      </w:pPr>
      <w:bookmarkStart w:id="49" w:name="_Toc23768"/>
      <w:r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  <w:lang w:val="en-US" w:eastAsia="zh-CN"/>
        </w:rPr>
        <w:t>保修及售后</w:t>
      </w:r>
      <w:bookmarkEnd w:id="47"/>
      <w:bookmarkEnd w:id="48"/>
      <w:bookmarkEnd w:id="49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left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50" w:name="_Toc19465"/>
      <w:bookmarkStart w:id="51" w:name="_Toc1965"/>
      <w:bookmarkStart w:id="52" w:name="_Toc31635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7.1 保修</w:t>
      </w:r>
      <w:bookmarkEnd w:id="50"/>
      <w:bookmarkEnd w:id="51"/>
      <w:bookmarkEnd w:id="52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Style w:val="20"/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</w:pPr>
      <w:bookmarkStart w:id="53" w:name="_Toc4175"/>
      <w:bookmarkStart w:id="54" w:name="_Toc29242"/>
      <w:bookmarkStart w:id="55" w:name="_Toc13392"/>
      <w:r>
        <w:rPr>
          <w:rStyle w:val="20"/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7.1.1 免费保修情况</w:t>
      </w:r>
      <w:bookmarkEnd w:id="53"/>
      <w:bookmarkEnd w:id="54"/>
      <w:bookmarkEnd w:id="55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本公司郑重承诺，凡是购买本公司的所有产品，若在使用过程中因产品自身原因造成损坏的，均提供</w:t>
      </w:r>
      <w:r>
        <w:rPr>
          <w:rFonts w:hint="eastAsia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一年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 xml:space="preserve">免费维修服务。产品的来回运费由双方各承担一半。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Style w:val="20"/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</w:pPr>
      <w:bookmarkStart w:id="56" w:name="_Toc16639"/>
      <w:bookmarkStart w:id="57" w:name="_Toc4743"/>
      <w:bookmarkStart w:id="58" w:name="_Toc25251"/>
      <w:r>
        <w:rPr>
          <w:rStyle w:val="20"/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7.1.2 不保修的情况</w:t>
      </w:r>
      <w:bookmarkEnd w:id="56"/>
      <w:bookmarkEnd w:id="57"/>
      <w:bookmarkEnd w:id="58"/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因客户自身接线错误导致驱动器损坏的；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超出额定工作电压导致驱动器损坏的；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直流供电驱动接入交流电源导致驱动器损坏的；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eastAsia="zh-CN"/>
        </w:rPr>
        <w:t>因客户现场环境极其恶劣，如潮湿、极冷、极热等恶劣环境因素，而没有提前告知本公司，导致驱动器损坏的；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eastAsia="zh-CN"/>
        </w:rPr>
        <w:t>客户私自拆卸驱动器外壳或序列标签号有被撕下的痕迹；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eastAsia="zh-CN"/>
        </w:rPr>
        <w:t>在客户确认收货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val="en-US" w:eastAsia="zh-CN"/>
        </w:rPr>
        <w:t>15天后，外壳被明显破坏、撞击，导致驱动器损坏的；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sz w:val="18"/>
          <w:szCs w:val="18"/>
          <w:lang w:val="en-US" w:eastAsia="zh-CN"/>
        </w:rPr>
        <w:t>不可抗拒的自然灾害，如火灾、地震、海啸、台风等因素；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以上几种情况，本公司在评估各方利害之后，会收取一定的维修成本费，其余情况均永久免费维修。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left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59" w:name="_Toc28276"/>
      <w:bookmarkStart w:id="60" w:name="_Toc11707"/>
      <w:bookmarkStart w:id="61" w:name="_Toc2461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7.2 换货</w:t>
      </w:r>
      <w:bookmarkEnd w:id="59"/>
      <w:bookmarkEnd w:id="60"/>
      <w:bookmarkEnd w:id="6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2"/>
        <w:rPr>
          <w:rStyle w:val="20"/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</w:pPr>
      <w:bookmarkStart w:id="62" w:name="_Toc992"/>
      <w:bookmarkStart w:id="63" w:name="_Toc12400"/>
      <w:bookmarkStart w:id="64" w:name="_Toc27430"/>
      <w:r>
        <w:rPr>
          <w:rStyle w:val="20"/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7.2.1 产品故障换货</w:t>
      </w:r>
      <w:bookmarkEnd w:id="62"/>
      <w:bookmarkEnd w:id="63"/>
      <w:bookmarkEnd w:id="64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对于新产品本身出现的故障，本公司提供三个月的免费换货服务。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在我们的技术支持人员确认为产品本身问题后，再将产品寄回本公司，以免往返上的时间与邮资耗损。客户需先将故障产品以快递或物流的方式寄回，本公司收到后会第一时间将另一新品寄回给客户。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 w:val="0"/>
          <w:i w:val="0"/>
          <w:iCs w:val="0"/>
          <w:kern w:val="2"/>
          <w:sz w:val="18"/>
          <w:szCs w:val="18"/>
          <w:highlight w:val="none"/>
          <w:lang w:val="en-US" w:eastAsia="zh-CN" w:bidi="ar-SA"/>
        </w:rPr>
        <w:t>注意：</w:t>
      </w: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本公司的所有产品在出库前均经过严格的测试、老化，因此新品出现故障的情况极其少见，请操作时务必详阅说明书或咨询我们的技术支持人员，或由我们的技术支持人员远程协助客户进行操作。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微软雅黑" w:cs="Times New Roman"/>
          <w:b/>
          <w:bCs w:val="0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 w:val="0"/>
          <w:kern w:val="2"/>
          <w:sz w:val="18"/>
          <w:szCs w:val="18"/>
          <w:highlight w:val="none"/>
          <w:lang w:val="en-US" w:eastAsia="zh-CN" w:bidi="ar-SA"/>
        </w:rPr>
        <w:t>换货时须注意以下几点：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（1）寄回时包装请务必完善，避免运送时造成损毁；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（2）换货时请确保所附配件完整；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（3）每个驱动器应独立用原有外盒包装，避免运输过程中对产品造成二次损伤；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 xml:space="preserve">（4）若驱动器寄回后经检测确认并非产品故障，而是客户本身操作疏忽，误以为是驱动器故障的，则本公司不承担运费（客户本身操作疏忽包括：接错线导致驱动器毁损、接线不良误以为驱动器是损坏的、操作错误导致驱动器无法正常使用的等等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rFonts w:hint="default" w:ascii="Times New Roman" w:hAnsi="Times New Roman" w:eastAsia="微软雅黑" w:cs="Times New Roman"/>
          <w:b w:val="0"/>
          <w:bCs/>
          <w:kern w:val="2"/>
          <w:sz w:val="21"/>
          <w:szCs w:val="21"/>
          <w:highlight w:val="none"/>
          <w:lang w:val="en-US" w:eastAsia="zh-CN" w:bidi="ar-SA"/>
        </w:rPr>
      </w:pPr>
      <w:bookmarkStart w:id="65" w:name="_Toc26867"/>
      <w:bookmarkStart w:id="66" w:name="_Toc26623"/>
      <w:bookmarkStart w:id="67" w:name="_Toc5088"/>
      <w:r>
        <w:rPr>
          <w:rStyle w:val="20"/>
          <w:rFonts w:hint="default" w:ascii="Times New Roman" w:hAnsi="Times New Roman" w:eastAsia="微软雅黑" w:cs="Times New Roman"/>
          <w:b/>
          <w:bCs/>
          <w:sz w:val="21"/>
          <w:szCs w:val="21"/>
          <w:lang w:val="en-US" w:eastAsia="zh-CN"/>
        </w:rPr>
        <w:t>7.2.2 非产品故障换货</w:t>
      </w:r>
      <w:bookmarkEnd w:id="65"/>
      <w:bookmarkEnd w:id="66"/>
      <w:bookmarkEnd w:id="67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如果客户对收到的产品外观或功能不满意，想更换更优越的驱动器，则可以在收到产品一周之内向本公司申请换货服务。本公司经核实后，再将产品返回，公司在确认已返回产品外观无损坏、配件齐全、包装良好的条件下，为客户更换其他产品。对于更换的产品，若其间有差价，则差价部分由客户补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 w:val="0"/>
          <w:kern w:val="2"/>
          <w:sz w:val="18"/>
          <w:szCs w:val="18"/>
          <w:highlight w:val="none"/>
          <w:lang w:val="en-US" w:eastAsia="zh-CN" w:bidi="ar-SA"/>
        </w:rPr>
        <w:t>注意：更换后的产品将不再享受非产品故障换货服务。非产品故障换货服务产生的来回运费及其它费用均由客户承担！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left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68" w:name="_Toc9960"/>
      <w:bookmarkStart w:id="69" w:name="_Toc5132"/>
      <w:bookmarkStart w:id="70" w:name="_Toc24218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7.3 退货</w:t>
      </w:r>
      <w:bookmarkEnd w:id="68"/>
      <w:bookmarkEnd w:id="69"/>
      <w:bookmarkEnd w:id="7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本公司对有质量问题的产品提供7天退货服务，如在收到本产品7日内（以客户实际签收日为准）发现产品本身质量问题，请及时跟我们的业务员或技术支持人员沟通，经本公司技术支持人员确认为公司产品本身质量问题后，客户再将原完整商品及其内外包装、附配件及出货单以快递或物流的方式寄回本公司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 xml:space="preserve">若经本公司检查并确认无误后，客户仍执意退货，则来回运费以及由此产生的其它一切费用均由客户自行承担。 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/>
          <w:bCs w:val="0"/>
          <w:kern w:val="2"/>
          <w:sz w:val="18"/>
          <w:szCs w:val="18"/>
          <w:highlight w:val="none"/>
          <w:lang w:val="en-US" w:eastAsia="zh-CN" w:bidi="ar-SA"/>
        </w:rPr>
        <w:t>退货时须注意以下几点：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 xml:space="preserve">（1）退款方式请与本公司相关部门取得联系后再实施退款；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 xml:space="preserve">（2）产品必须是全新状态且包装完整，请以快递或物流的方式寄回本公司；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b w:val="0"/>
          <w:bCs/>
          <w:kern w:val="2"/>
          <w:sz w:val="18"/>
          <w:szCs w:val="18"/>
          <w:highlight w:val="none"/>
          <w:lang w:val="en-US" w:eastAsia="zh-CN" w:bidi="ar-SA"/>
        </w:rPr>
        <w:t>（3）产品外观损毁、所附配件不齐全等由客户造成的问题恕不受理；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left"/>
        <w:textAlignment w:val="auto"/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</w:pPr>
      <w:bookmarkStart w:id="71" w:name="_Toc19947"/>
      <w:bookmarkStart w:id="72" w:name="_Toc19973"/>
      <w:bookmarkStart w:id="73" w:name="_Toc15748"/>
      <w:r>
        <w:rPr>
          <w:rFonts w:hint="default" w:ascii="Times New Roman" w:hAnsi="Times New Roman" w:eastAsia="微软雅黑" w:cs="Times New Roman"/>
          <w:b/>
          <w:sz w:val="24"/>
          <w:szCs w:val="24"/>
          <w:highlight w:val="none"/>
          <w:lang w:val="en-US" w:eastAsia="zh-CN"/>
        </w:rPr>
        <w:t>7.4 售后服务</w:t>
      </w:r>
      <w:bookmarkEnd w:id="71"/>
      <w:bookmarkEnd w:id="72"/>
      <w:bookmarkEnd w:id="73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若客户在使用本产品时碰到技术方面的问题，可第一时间与本公司取得联系，请拨打本公司全国免费服务热线：0755-</w:t>
      </w:r>
      <w:r>
        <w:rPr>
          <w:rFonts w:ascii="TimesNewRomanPSMT" w:hAnsi="TimesNewRomanPSMT" w:eastAsia="TimesNewRomanPSMT" w:cs="TimesNewRomanPSMT"/>
          <w:b w:val="0"/>
          <w:bCs w:val="0"/>
          <w:i w:val="0"/>
          <w:iCs w:val="0"/>
          <w:color w:val="000000"/>
          <w:sz w:val="18"/>
          <w:szCs w:val="18"/>
        </w:rPr>
        <w:t>23206995</w:t>
      </w: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  <w:t>服务时间：周一至周五8：30-17：30（国家法定节假日除外）。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b w:val="0"/>
          <w:bCs/>
          <w:color w:val="auto"/>
          <w:kern w:val="0"/>
          <w:sz w:val="18"/>
          <w:szCs w:val="18"/>
          <w:lang w:val="en-US" w:eastAsia="zh-CN" w:bidi="ar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left"/>
        <w:textAlignment w:val="auto"/>
        <w:outlineLvl w:val="0"/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  <w:lang w:val="en-US" w:eastAsia="zh-CN"/>
        </w:rPr>
      </w:pPr>
      <w:bookmarkStart w:id="74" w:name="_Toc1747"/>
      <w:bookmarkStart w:id="75" w:name="_Toc22724"/>
      <w:bookmarkStart w:id="76" w:name="_Toc30210"/>
      <w:bookmarkStart w:id="77" w:name="_Toc14881"/>
      <w:bookmarkStart w:id="78" w:name="_Toc7862"/>
      <w:bookmarkStart w:id="79" w:name="_Toc7713"/>
      <w:bookmarkStart w:id="80" w:name="_Toc22063_WPSOffice_Level1"/>
      <w:bookmarkStart w:id="81" w:name="_Toc1856"/>
      <w:bookmarkStart w:id="82" w:name="_Toc11995"/>
      <w:bookmarkStart w:id="83" w:name="_Toc31981"/>
      <w:r>
        <w:rPr>
          <w:rFonts w:hint="default" w:ascii="Times New Roman" w:hAnsi="Times New Roman" w:eastAsia="微软雅黑" w:cs="Times New Roman"/>
          <w:b/>
          <w:sz w:val="28"/>
          <w:szCs w:val="28"/>
          <w:highlight w:val="none"/>
          <w:lang w:val="en-US" w:eastAsia="zh-CN"/>
        </w:rPr>
        <w:t>版本修订历史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tbl>
      <w:tblPr>
        <w:tblStyle w:val="12"/>
        <w:tblW w:w="8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4924"/>
        <w:gridCol w:w="1326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FFFFFF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FFFFFF"/>
                <w:sz w:val="18"/>
                <w:szCs w:val="18"/>
              </w:rPr>
              <w:t>版本号</w:t>
            </w:r>
          </w:p>
        </w:tc>
        <w:tc>
          <w:tcPr>
            <w:tcW w:w="492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9BBB59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FFFFFF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FFFFFF"/>
                <w:sz w:val="18"/>
                <w:szCs w:val="18"/>
              </w:rPr>
              <w:t>说明</w:t>
            </w:r>
          </w:p>
        </w:tc>
        <w:tc>
          <w:tcPr>
            <w:tcW w:w="132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8" w:space="0"/>
            </w:tcBorders>
            <w:shd w:val="clear" w:color="auto" w:fill="9BBB59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FFFFFF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FFFFFF"/>
                <w:sz w:val="18"/>
                <w:szCs w:val="18"/>
                <w:lang w:eastAsia="zh-CN"/>
              </w:rPr>
              <w:t>修改截止</w:t>
            </w:r>
            <w:r>
              <w:rPr>
                <w:rFonts w:hint="default" w:ascii="Times New Roman" w:hAnsi="Times New Roman" w:eastAsia="微软雅黑" w:cs="Times New Roman"/>
                <w:color w:val="FFFFFF"/>
                <w:sz w:val="18"/>
                <w:szCs w:val="18"/>
              </w:rPr>
              <w:t>时间</w:t>
            </w:r>
          </w:p>
        </w:tc>
        <w:tc>
          <w:tcPr>
            <w:tcW w:w="142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9BBB59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FFFFFF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FFFFFF"/>
                <w:sz w:val="18"/>
                <w:szCs w:val="18"/>
                <w:lang w:eastAsia="zh-CN"/>
              </w:rPr>
              <w:t>制定人</w:t>
            </w:r>
            <w:r>
              <w:rPr>
                <w:rFonts w:hint="default" w:ascii="Times New Roman" w:hAnsi="Times New Roman" w:eastAsia="微软雅黑" w:cs="Times New Roman"/>
                <w:color w:val="FFFFFF"/>
                <w:sz w:val="18"/>
                <w:szCs w:val="18"/>
                <w:lang w:val="en-US" w:eastAsia="zh-CN"/>
              </w:rPr>
              <w:t>/审核人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V1.0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.0</w:t>
            </w:r>
          </w:p>
        </w:tc>
        <w:tc>
          <w:tcPr>
            <w:tcW w:w="492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初始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使用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版本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32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142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TCJ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、JQ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/XH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V1.0.1</w:t>
            </w:r>
          </w:p>
        </w:tc>
        <w:tc>
          <w:tcPr>
            <w:tcW w:w="492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优化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4.1小节描述性内容；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更改4.2小节电流档设定值；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eastAsia="zh-CN"/>
              </w:rPr>
              <w:t>增加公司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LOGO；</w:t>
            </w:r>
          </w:p>
        </w:tc>
        <w:tc>
          <w:tcPr>
            <w:tcW w:w="1326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dotted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20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424" w:type="dxa"/>
            <w:tcBorders>
              <w:top w:val="single" w:color="9BBB59" w:sz="8" w:space="0"/>
              <w:left w:val="dotted" w:color="auto" w:sz="4" w:space="0"/>
              <w:bottom w:val="single" w:color="9BBB59" w:sz="8" w:space="0"/>
              <w:right w:val="single" w:color="9BBB59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lang w:val="en-US" w:eastAsia="zh-CN"/>
              </w:rPr>
              <w:t>TCJ/XH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default" w:ascii="Times New Roman" w:hAnsi="Times New Roman" w:eastAsia="微软雅黑" w:cs="Times New Roman"/>
          <w:sz w:val="18"/>
          <w:szCs w:val="18"/>
        </w:rPr>
      </w:pPr>
    </w:p>
    <w:sectPr>
      <w:footerReference r:id="rId6" w:type="default"/>
      <w:pgSz w:w="11906" w:h="16838"/>
      <w:pgMar w:top="1440" w:right="1803" w:bottom="1440" w:left="180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4103" o:spid="_x0000_s4103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4104" o:spid="_x0000_s4104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1"/>
      </w:pBdr>
      <w:jc w:val="right"/>
      <w:rPr>
        <w:rFonts w:hint="default" w:ascii="宋体" w:hAnsi="宋体" w:eastAsia="宋体" w:cs="宋体"/>
        <w:b/>
        <w:bCs/>
        <w:color w:val="auto"/>
        <w:sz w:val="24"/>
        <w:szCs w:val="24"/>
        <w:shd w:val="clear" w:color="auto" w:fill="auto"/>
        <w:lang w:val="en-US" w:eastAsia="zh-CN"/>
      </w:rPr>
    </w:pPr>
    <w:r>
      <w:rPr>
        <w:sz w:val="18"/>
      </w:rPr>
      <w:pict>
        <v:shape id="PowerPlusWaterMarkObject32204" o:spid="_x0000_s4110" o:spt="136" type="#_x0000_t136" style="position:absolute;left:0pt;height:120.75pt;width:554.9pt;mso-position-horizontal:center;mso-position-horizontal-relative:margin;mso-position-vertical:center;mso-position-vertical-relative:margin;rotation:-2949120f;z-index:-251641856;mso-width-relative:page;mso-height-relative:page;" fillcolor="#C0C0C0" filled="t" stroked="f" coordsize="21600,21600" adj="10800">
          <v:path/>
          <v:fill on="t" opacity="45875f" focussize="0,0"/>
          <v:stroke on="f"/>
          <v:imagedata o:title=""/>
          <o:lock v:ext="edit" aspectratio="t"/>
          <v:textpath on="t" fitshape="t" fitpath="t" trim="t" xscale="f" string="格睿物联技术" style="font-family:微软雅黑;font-size:96pt;v-same-letter-heights:f;v-text-align:center;"/>
        </v:shape>
      </w:pict>
    </w:r>
    <w:r>
      <w:rPr>
        <w:rFonts w:hint="eastAsia" w:ascii="宋体" w:hAnsi="宋体" w:cs="宋体"/>
        <w:b/>
        <w:bCs/>
        <w:color w:val="auto"/>
        <w:sz w:val="24"/>
        <w:szCs w:val="24"/>
        <w:shd w:val="clear" w:color="auto" w:fill="auto"/>
        <w:lang w:val="en-US" w:eastAsia="zh-CN"/>
      </w:rPr>
      <w:t>EC57用户手册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double" w:color="auto" w:sz="8" w:space="1"/>
      </w:pBdr>
      <w:jc w:val="left"/>
      <w:rPr>
        <w:rFonts w:hint="eastAsia"/>
        <w:lang w:eastAsia="zh-CN"/>
      </w:rPr>
    </w:pPr>
    <w:r>
      <w:rPr>
        <w:rFonts w:hint="eastAsia" w:ascii="微软雅黑" w:hAnsi="微软雅黑" w:eastAsia="微软雅黑" w:cs="微软雅黑"/>
        <w:sz w:val="18"/>
        <w:szCs w:val="18"/>
        <w:u w:val="none"/>
        <w:lang w:val="en-US" w:eastAsia="zh-CN"/>
      </w:rPr>
      <w:drawing>
        <wp:inline distT="0" distB="0" distL="114300" distR="114300">
          <wp:extent cx="717550" cy="264795"/>
          <wp:effectExtent l="0" t="0" r="6350" b="1905"/>
          <wp:docPr id="2" name="图片 2" descr="ebdc9b9ac174f72fe0685eb5e288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ebdc9b9ac174f72fe0685eb5e28850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550" cy="264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  <w:b/>
        <w:bCs/>
        <w:color w:val="00B050"/>
        <w:sz w:val="18"/>
        <w:szCs w:val="18"/>
        <w:highlight w:val="none"/>
        <w:u w:val="none"/>
        <w:lang w:val="en-US" w:eastAsia="zh-CN"/>
      </w:rPr>
      <w:t xml:space="preserve">                                       </w:t>
    </w:r>
    <w:r>
      <w:rPr>
        <w:rFonts w:hint="eastAsia" w:ascii="微软雅黑" w:hAnsi="微软雅黑" w:eastAsia="微软雅黑" w:cs="微软雅黑"/>
        <w:sz w:val="18"/>
        <w:szCs w:val="18"/>
        <w:u w:val="none"/>
        <w:lang w:val="en-US" w:eastAsia="zh-CN"/>
      </w:rPr>
      <w:t>ISS57-一体式脉冲型闭环步进驱动器用户手册</w:t>
    </w:r>
    <w:r>
      <w:rPr>
        <w:sz w:val="18"/>
      </w:rPr>
      <w:pict>
        <v:shape id="_x0000_s4112" o:spid="_x0000_s4112" o:spt="136" type="#_x0000_t136" style="position:absolute;left:0pt;height:120.75pt;width:554.9pt;mso-position-horizontal:center;mso-position-horizontal-relative:margin;mso-position-vertical:center;mso-position-vertical-relative:margin;rotation:-2949120f;z-index:-251640832;mso-width-relative:page;mso-height-relative:page;" fillcolor="#C0C0C0" filled="t" stroked="f" coordsize="21600,21600" adj="10800">
          <v:path/>
          <v:fill on="t" opacity="45875f" focussize="0,0"/>
          <v:stroke on="f"/>
          <v:imagedata o:title=""/>
          <o:lock v:ext="edit" aspectratio="t"/>
          <v:textpath on="t" fitshape="t" fitpath="t" trim="t" xscale="f" string="格睿物联技术" style="font-family:微软雅黑;font-size:9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EF5D32AF"/>
    <w:multiLevelType w:val="singleLevel"/>
    <w:tmpl w:val="EF5D32AF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4">
    <w:nsid w:val="1E2F4C79"/>
    <w:multiLevelType w:val="singleLevel"/>
    <w:tmpl w:val="1E2F4C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8C44CAE"/>
    <w:multiLevelType w:val="singleLevel"/>
    <w:tmpl w:val="48C44CA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49BF6955"/>
    <w:multiLevelType w:val="singleLevel"/>
    <w:tmpl w:val="49BF6955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U3MGYxMTYzOGJjYThjNGI3ZWYzNTdhOTExZmQ4ZWUifQ=="/>
  </w:docVars>
  <w:rsids>
    <w:rsidRoot w:val="1FEA7CD7"/>
    <w:rsid w:val="00256DC5"/>
    <w:rsid w:val="00282BD8"/>
    <w:rsid w:val="005117AD"/>
    <w:rsid w:val="005659D2"/>
    <w:rsid w:val="00FF26F4"/>
    <w:rsid w:val="01166072"/>
    <w:rsid w:val="016075F7"/>
    <w:rsid w:val="01D803E5"/>
    <w:rsid w:val="021F55C5"/>
    <w:rsid w:val="022E027F"/>
    <w:rsid w:val="024E444B"/>
    <w:rsid w:val="026C7530"/>
    <w:rsid w:val="02D46311"/>
    <w:rsid w:val="02EA6EBE"/>
    <w:rsid w:val="03176E30"/>
    <w:rsid w:val="03B3128C"/>
    <w:rsid w:val="03D65101"/>
    <w:rsid w:val="040D4F60"/>
    <w:rsid w:val="0423712E"/>
    <w:rsid w:val="043F7BBD"/>
    <w:rsid w:val="069B5FC6"/>
    <w:rsid w:val="07E05125"/>
    <w:rsid w:val="08224B57"/>
    <w:rsid w:val="090A360A"/>
    <w:rsid w:val="094C2972"/>
    <w:rsid w:val="0970184A"/>
    <w:rsid w:val="098B459B"/>
    <w:rsid w:val="0A09616F"/>
    <w:rsid w:val="0A5D2BF1"/>
    <w:rsid w:val="0AF03078"/>
    <w:rsid w:val="0B016954"/>
    <w:rsid w:val="0B8966B9"/>
    <w:rsid w:val="0B8C6ECE"/>
    <w:rsid w:val="0BC772B9"/>
    <w:rsid w:val="0C4176E6"/>
    <w:rsid w:val="0C825B1D"/>
    <w:rsid w:val="0CBC2892"/>
    <w:rsid w:val="0D657C70"/>
    <w:rsid w:val="0D6E5A62"/>
    <w:rsid w:val="0DCF41AE"/>
    <w:rsid w:val="0E0B1B42"/>
    <w:rsid w:val="0E4B311A"/>
    <w:rsid w:val="0E6938B0"/>
    <w:rsid w:val="0FC7273D"/>
    <w:rsid w:val="0FD7644E"/>
    <w:rsid w:val="0FE05288"/>
    <w:rsid w:val="1026494D"/>
    <w:rsid w:val="10F30708"/>
    <w:rsid w:val="11072A94"/>
    <w:rsid w:val="12665068"/>
    <w:rsid w:val="12E723E3"/>
    <w:rsid w:val="12EC1659"/>
    <w:rsid w:val="13087A72"/>
    <w:rsid w:val="136876CA"/>
    <w:rsid w:val="13977400"/>
    <w:rsid w:val="14760B17"/>
    <w:rsid w:val="14F91774"/>
    <w:rsid w:val="15534962"/>
    <w:rsid w:val="15906837"/>
    <w:rsid w:val="15EA6DDC"/>
    <w:rsid w:val="15FA296B"/>
    <w:rsid w:val="17B711F6"/>
    <w:rsid w:val="17F23324"/>
    <w:rsid w:val="1881238F"/>
    <w:rsid w:val="18CE4743"/>
    <w:rsid w:val="18FA57A6"/>
    <w:rsid w:val="19A35324"/>
    <w:rsid w:val="19E71785"/>
    <w:rsid w:val="1A3578AB"/>
    <w:rsid w:val="1A6F16F9"/>
    <w:rsid w:val="1ABA34B1"/>
    <w:rsid w:val="1B070BAF"/>
    <w:rsid w:val="1B077B9A"/>
    <w:rsid w:val="1B0D7454"/>
    <w:rsid w:val="1B1C0EEA"/>
    <w:rsid w:val="1B803B6F"/>
    <w:rsid w:val="1B881E53"/>
    <w:rsid w:val="1BA25C67"/>
    <w:rsid w:val="1BD2468D"/>
    <w:rsid w:val="1C2C4754"/>
    <w:rsid w:val="1CEF0458"/>
    <w:rsid w:val="1DB21FDA"/>
    <w:rsid w:val="1E6A4918"/>
    <w:rsid w:val="1E9E5DD9"/>
    <w:rsid w:val="1EFF273F"/>
    <w:rsid w:val="1F212A17"/>
    <w:rsid w:val="1FBF0A42"/>
    <w:rsid w:val="1FEA7CD7"/>
    <w:rsid w:val="20554080"/>
    <w:rsid w:val="205765BD"/>
    <w:rsid w:val="20932183"/>
    <w:rsid w:val="209B4BD1"/>
    <w:rsid w:val="21210377"/>
    <w:rsid w:val="21551934"/>
    <w:rsid w:val="22517239"/>
    <w:rsid w:val="22605BD5"/>
    <w:rsid w:val="22B60EDE"/>
    <w:rsid w:val="23352742"/>
    <w:rsid w:val="2369509F"/>
    <w:rsid w:val="23746B52"/>
    <w:rsid w:val="23D92C3D"/>
    <w:rsid w:val="23E4182C"/>
    <w:rsid w:val="244D0C0D"/>
    <w:rsid w:val="2564005E"/>
    <w:rsid w:val="25803E00"/>
    <w:rsid w:val="258D18E2"/>
    <w:rsid w:val="25BC39F6"/>
    <w:rsid w:val="260D1904"/>
    <w:rsid w:val="26265A6B"/>
    <w:rsid w:val="26267BBE"/>
    <w:rsid w:val="269B69A9"/>
    <w:rsid w:val="26D7485F"/>
    <w:rsid w:val="26E5451C"/>
    <w:rsid w:val="26EE12D9"/>
    <w:rsid w:val="282A7DE1"/>
    <w:rsid w:val="283A6E54"/>
    <w:rsid w:val="28583EE1"/>
    <w:rsid w:val="28652321"/>
    <w:rsid w:val="29310257"/>
    <w:rsid w:val="29682341"/>
    <w:rsid w:val="29850EAE"/>
    <w:rsid w:val="29C95921"/>
    <w:rsid w:val="2A070884"/>
    <w:rsid w:val="2AB436EF"/>
    <w:rsid w:val="2AD661A1"/>
    <w:rsid w:val="2B49288B"/>
    <w:rsid w:val="2B4A5600"/>
    <w:rsid w:val="2B942D1F"/>
    <w:rsid w:val="2BD03145"/>
    <w:rsid w:val="2C455599"/>
    <w:rsid w:val="2C5C095F"/>
    <w:rsid w:val="2C9024FD"/>
    <w:rsid w:val="2CEB36BD"/>
    <w:rsid w:val="2D080521"/>
    <w:rsid w:val="2D3446B2"/>
    <w:rsid w:val="2D631468"/>
    <w:rsid w:val="2D9F267E"/>
    <w:rsid w:val="2DA137B3"/>
    <w:rsid w:val="2E480081"/>
    <w:rsid w:val="2EB11545"/>
    <w:rsid w:val="2EB727A1"/>
    <w:rsid w:val="2F286AB1"/>
    <w:rsid w:val="30946136"/>
    <w:rsid w:val="311D4D0B"/>
    <w:rsid w:val="31412E1B"/>
    <w:rsid w:val="328523ED"/>
    <w:rsid w:val="32B91FA4"/>
    <w:rsid w:val="32E83101"/>
    <w:rsid w:val="32EA287E"/>
    <w:rsid w:val="33406B51"/>
    <w:rsid w:val="3366351A"/>
    <w:rsid w:val="338B375B"/>
    <w:rsid w:val="33DC6B92"/>
    <w:rsid w:val="348D2076"/>
    <w:rsid w:val="34C405A1"/>
    <w:rsid w:val="35B84674"/>
    <w:rsid w:val="35E00299"/>
    <w:rsid w:val="35FB77A9"/>
    <w:rsid w:val="360F7FE0"/>
    <w:rsid w:val="36DF4823"/>
    <w:rsid w:val="37020BED"/>
    <w:rsid w:val="370731F9"/>
    <w:rsid w:val="379F2B4A"/>
    <w:rsid w:val="37A75C06"/>
    <w:rsid w:val="37FF61C0"/>
    <w:rsid w:val="38327B47"/>
    <w:rsid w:val="38927E20"/>
    <w:rsid w:val="389B1F13"/>
    <w:rsid w:val="394E1B71"/>
    <w:rsid w:val="3A2760BA"/>
    <w:rsid w:val="3A4C4873"/>
    <w:rsid w:val="3A7E722A"/>
    <w:rsid w:val="3ACA0A79"/>
    <w:rsid w:val="3B1057BF"/>
    <w:rsid w:val="3B2B2F7F"/>
    <w:rsid w:val="3B4F27BE"/>
    <w:rsid w:val="3B582D78"/>
    <w:rsid w:val="3B6D2FA6"/>
    <w:rsid w:val="3C3420E0"/>
    <w:rsid w:val="3C9012E0"/>
    <w:rsid w:val="3D1B2B4F"/>
    <w:rsid w:val="3D254B32"/>
    <w:rsid w:val="3D814925"/>
    <w:rsid w:val="3E2D0A5F"/>
    <w:rsid w:val="3E3068D7"/>
    <w:rsid w:val="3E48642C"/>
    <w:rsid w:val="3E65064E"/>
    <w:rsid w:val="3E720C9E"/>
    <w:rsid w:val="3F733709"/>
    <w:rsid w:val="3F782E63"/>
    <w:rsid w:val="3F7D6C1D"/>
    <w:rsid w:val="40911EE3"/>
    <w:rsid w:val="40E26D93"/>
    <w:rsid w:val="41140BC8"/>
    <w:rsid w:val="41D51BEA"/>
    <w:rsid w:val="41D66CAA"/>
    <w:rsid w:val="42122C99"/>
    <w:rsid w:val="421F738E"/>
    <w:rsid w:val="425B4A3E"/>
    <w:rsid w:val="42AB29D0"/>
    <w:rsid w:val="43926F31"/>
    <w:rsid w:val="439F6942"/>
    <w:rsid w:val="43A53FF5"/>
    <w:rsid w:val="43B06F78"/>
    <w:rsid w:val="43CB168D"/>
    <w:rsid w:val="43F123DA"/>
    <w:rsid w:val="43F2769A"/>
    <w:rsid w:val="43F8110E"/>
    <w:rsid w:val="44B42992"/>
    <w:rsid w:val="46B462E5"/>
    <w:rsid w:val="46E26EC9"/>
    <w:rsid w:val="47632D17"/>
    <w:rsid w:val="478557B7"/>
    <w:rsid w:val="48030004"/>
    <w:rsid w:val="48594C7C"/>
    <w:rsid w:val="48917993"/>
    <w:rsid w:val="489431D5"/>
    <w:rsid w:val="48A815E4"/>
    <w:rsid w:val="48A94193"/>
    <w:rsid w:val="493C518B"/>
    <w:rsid w:val="4A407EA2"/>
    <w:rsid w:val="4A7031B7"/>
    <w:rsid w:val="4B05560A"/>
    <w:rsid w:val="4B1E2E0F"/>
    <w:rsid w:val="4B86304D"/>
    <w:rsid w:val="4B8B0709"/>
    <w:rsid w:val="4BA23D98"/>
    <w:rsid w:val="4BEB7EF5"/>
    <w:rsid w:val="4C26078C"/>
    <w:rsid w:val="4C526646"/>
    <w:rsid w:val="4C782965"/>
    <w:rsid w:val="4CE90DA7"/>
    <w:rsid w:val="4E266242"/>
    <w:rsid w:val="4E40285F"/>
    <w:rsid w:val="4E47689E"/>
    <w:rsid w:val="4E7E368F"/>
    <w:rsid w:val="4F3A4081"/>
    <w:rsid w:val="4F443DEB"/>
    <w:rsid w:val="4F5365D5"/>
    <w:rsid w:val="4F9366B7"/>
    <w:rsid w:val="4FDE68BC"/>
    <w:rsid w:val="4FFE310E"/>
    <w:rsid w:val="50C85AA3"/>
    <w:rsid w:val="50D80405"/>
    <w:rsid w:val="51784529"/>
    <w:rsid w:val="521F1049"/>
    <w:rsid w:val="52347230"/>
    <w:rsid w:val="530F2C11"/>
    <w:rsid w:val="533760F8"/>
    <w:rsid w:val="53746E0E"/>
    <w:rsid w:val="539947FC"/>
    <w:rsid w:val="53A243DD"/>
    <w:rsid w:val="53D27C3B"/>
    <w:rsid w:val="53D66A7A"/>
    <w:rsid w:val="53E66B12"/>
    <w:rsid w:val="543215CD"/>
    <w:rsid w:val="54F61E2B"/>
    <w:rsid w:val="564C7F3A"/>
    <w:rsid w:val="56F40146"/>
    <w:rsid w:val="572A5575"/>
    <w:rsid w:val="578F332D"/>
    <w:rsid w:val="57D56966"/>
    <w:rsid w:val="581225E1"/>
    <w:rsid w:val="58571567"/>
    <w:rsid w:val="595500D7"/>
    <w:rsid w:val="59D033D4"/>
    <w:rsid w:val="59E1255E"/>
    <w:rsid w:val="5AA3092B"/>
    <w:rsid w:val="5ABA6A37"/>
    <w:rsid w:val="5AD74E60"/>
    <w:rsid w:val="5B345470"/>
    <w:rsid w:val="5B557525"/>
    <w:rsid w:val="5BAC4672"/>
    <w:rsid w:val="5BC5146F"/>
    <w:rsid w:val="5BEA1FF4"/>
    <w:rsid w:val="5C165CD4"/>
    <w:rsid w:val="5C2477D7"/>
    <w:rsid w:val="5C9C20E4"/>
    <w:rsid w:val="5D325D70"/>
    <w:rsid w:val="5D6A7758"/>
    <w:rsid w:val="5E195986"/>
    <w:rsid w:val="5E8D5293"/>
    <w:rsid w:val="5EB822A5"/>
    <w:rsid w:val="5F04373C"/>
    <w:rsid w:val="5F09549E"/>
    <w:rsid w:val="5F311774"/>
    <w:rsid w:val="5F5615E7"/>
    <w:rsid w:val="5F6E0395"/>
    <w:rsid w:val="5FFD0C46"/>
    <w:rsid w:val="60BA2960"/>
    <w:rsid w:val="61164EC7"/>
    <w:rsid w:val="61AA7B04"/>
    <w:rsid w:val="61B34E82"/>
    <w:rsid w:val="62413B5D"/>
    <w:rsid w:val="62F94959"/>
    <w:rsid w:val="636838B8"/>
    <w:rsid w:val="637F2C3F"/>
    <w:rsid w:val="63B21004"/>
    <w:rsid w:val="63C04060"/>
    <w:rsid w:val="63DA095C"/>
    <w:rsid w:val="63DF0D8E"/>
    <w:rsid w:val="641D59AF"/>
    <w:rsid w:val="64462101"/>
    <w:rsid w:val="645E6D04"/>
    <w:rsid w:val="648E281E"/>
    <w:rsid w:val="64AD6D92"/>
    <w:rsid w:val="663B6169"/>
    <w:rsid w:val="66651758"/>
    <w:rsid w:val="66B3026D"/>
    <w:rsid w:val="66BF26F3"/>
    <w:rsid w:val="67787FD4"/>
    <w:rsid w:val="67A12195"/>
    <w:rsid w:val="67CD511C"/>
    <w:rsid w:val="67E964C4"/>
    <w:rsid w:val="6871307C"/>
    <w:rsid w:val="687617BD"/>
    <w:rsid w:val="68885C8C"/>
    <w:rsid w:val="689D1FA7"/>
    <w:rsid w:val="68BC35D6"/>
    <w:rsid w:val="68F24068"/>
    <w:rsid w:val="69036D6D"/>
    <w:rsid w:val="69C441F4"/>
    <w:rsid w:val="69E203AF"/>
    <w:rsid w:val="6A1E307E"/>
    <w:rsid w:val="6A2133F4"/>
    <w:rsid w:val="6A962A1B"/>
    <w:rsid w:val="6B464BA6"/>
    <w:rsid w:val="6BF00AFD"/>
    <w:rsid w:val="6C411B2C"/>
    <w:rsid w:val="6C8D4D71"/>
    <w:rsid w:val="6C951A00"/>
    <w:rsid w:val="6D38566E"/>
    <w:rsid w:val="6D66192F"/>
    <w:rsid w:val="6D864717"/>
    <w:rsid w:val="6D8F7D0E"/>
    <w:rsid w:val="6DAF35C1"/>
    <w:rsid w:val="6DD734DF"/>
    <w:rsid w:val="6E270D0A"/>
    <w:rsid w:val="6E392719"/>
    <w:rsid w:val="6E6D3716"/>
    <w:rsid w:val="6EAF5ECE"/>
    <w:rsid w:val="6EB72135"/>
    <w:rsid w:val="6F4552C5"/>
    <w:rsid w:val="6FC26DD3"/>
    <w:rsid w:val="6FEF2B39"/>
    <w:rsid w:val="6FF11340"/>
    <w:rsid w:val="704B7A15"/>
    <w:rsid w:val="706B5927"/>
    <w:rsid w:val="70974DEA"/>
    <w:rsid w:val="70996C25"/>
    <w:rsid w:val="70E54314"/>
    <w:rsid w:val="71180294"/>
    <w:rsid w:val="712900B6"/>
    <w:rsid w:val="712E57C8"/>
    <w:rsid w:val="719C0012"/>
    <w:rsid w:val="71BC3CEE"/>
    <w:rsid w:val="72373462"/>
    <w:rsid w:val="725956F5"/>
    <w:rsid w:val="73073815"/>
    <w:rsid w:val="73324FC4"/>
    <w:rsid w:val="73361538"/>
    <w:rsid w:val="733F1EB8"/>
    <w:rsid w:val="7344657D"/>
    <w:rsid w:val="74082F2F"/>
    <w:rsid w:val="74214E71"/>
    <w:rsid w:val="74375FCC"/>
    <w:rsid w:val="7457538A"/>
    <w:rsid w:val="748B693F"/>
    <w:rsid w:val="74DF3DC6"/>
    <w:rsid w:val="752A6BA8"/>
    <w:rsid w:val="755E148F"/>
    <w:rsid w:val="75C768DB"/>
    <w:rsid w:val="75EE3BA9"/>
    <w:rsid w:val="76400FD6"/>
    <w:rsid w:val="7651185B"/>
    <w:rsid w:val="767C19B2"/>
    <w:rsid w:val="76A21419"/>
    <w:rsid w:val="773E5EA8"/>
    <w:rsid w:val="775F2C73"/>
    <w:rsid w:val="77E52DAC"/>
    <w:rsid w:val="7896344A"/>
    <w:rsid w:val="78A820FE"/>
    <w:rsid w:val="79803217"/>
    <w:rsid w:val="79EE05E0"/>
    <w:rsid w:val="7A473776"/>
    <w:rsid w:val="7AA41EB8"/>
    <w:rsid w:val="7B2E29A5"/>
    <w:rsid w:val="7C6E251A"/>
    <w:rsid w:val="7C9267BB"/>
    <w:rsid w:val="7D1F4FB6"/>
    <w:rsid w:val="7DE247F1"/>
    <w:rsid w:val="7DE52FCB"/>
    <w:rsid w:val="7DFB6E00"/>
    <w:rsid w:val="7E862EA1"/>
    <w:rsid w:val="7EE815AA"/>
    <w:rsid w:val="7F9002C0"/>
    <w:rsid w:val="7F9B31D5"/>
    <w:rsid w:val="7FB1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line="576" w:lineRule="auto"/>
    </w:pPr>
    <w:rPr>
      <w:rFonts w:asciiTheme="minorHAnsi" w:hAnsiTheme="minorHAnsi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0"/>
    <w:unhideWhenUsed/>
    <w:qFormat/>
    <w:uiPriority w:val="0"/>
    <w:pPr>
      <w:keepNext/>
      <w:keepLines/>
      <w:spacing w:line="413" w:lineRule="auto"/>
      <w:outlineLvl w:val="2"/>
    </w:pPr>
    <w:rPr>
      <w:rFonts w:eastAsia="黑体"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5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6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7">
    <w:name w:val="批注框文本 Char"/>
    <w:basedOn w:val="13"/>
    <w:link w:val="6"/>
    <w:qFormat/>
    <w:uiPriority w:val="0"/>
    <w:rPr>
      <w:kern w:val="2"/>
      <w:sz w:val="18"/>
      <w:szCs w:val="18"/>
    </w:rPr>
  </w:style>
  <w:style w:type="character" w:customStyle="1" w:styleId="18">
    <w:name w:val="标题 1 Char"/>
    <w:link w:val="2"/>
    <w:qFormat/>
    <w:uiPriority w:val="0"/>
    <w:rPr>
      <w:rFonts w:asciiTheme="minorHAnsi" w:hAnsiTheme="minorHAnsi"/>
      <w:kern w:val="44"/>
    </w:rPr>
  </w:style>
  <w:style w:type="character" w:customStyle="1" w:styleId="19">
    <w:name w:val="fontstyle0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</w:rPr>
  </w:style>
  <w:style w:type="character" w:customStyle="1" w:styleId="20">
    <w:name w:val="标题 3 Char"/>
    <w:link w:val="4"/>
    <w:qFormat/>
    <w:uiPriority w:val="0"/>
    <w:rPr>
      <w:rFonts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标准型"/>
      <sectRole val="1"/>
    </customSectPr>
    <customSectPr/>
    <customSectPr/>
    <customSectPr/>
  </customSectProps>
  <customShpExts>
    <customShpInfo spid="_x0000_s4110"/>
    <customShpInfo spid="_x0000_s4112"/>
    <customShpInfo spid="_x0000_s4103" textRotate="1"/>
    <customShpInfo spid="_x0000_s4104" textRotate="1"/>
    <customShpInfo spid="_x0000_s2145"/>
    <customShpInfo spid="_x0000_s2146"/>
    <customShpInfo spid="_x0000_s2147"/>
    <customShpInfo spid="_x0000_s2144"/>
    <customShpInfo spid="_x0000_s2061"/>
    <customShpInfo spid="_x0000_s2062"/>
    <customShpInfo spid="_x0000_s2060"/>
    <customShpInfo spid="_x0000_s2064"/>
    <customShpInfo spid="_x0000_s2065"/>
    <customShpInfo spid="_x0000_s2066"/>
    <customShpInfo spid="_x0000_s2063"/>
    <customShpInfo spid="_x0000_s2068"/>
    <customShpInfo spid="_x0000_s2069"/>
    <customShpInfo spid="_x0000_s2070"/>
    <customShpInfo spid="_x0000_s2071"/>
    <customShpInfo spid="_x0000_s2067"/>
    <customShpInfo spid="_x0000_s2073"/>
    <customShpInfo spid="_x0000_s2074"/>
    <customShpInfo spid="_x0000_s2075"/>
    <customShpInfo spid="_x0000_s2076"/>
    <customShpInfo spid="_x0000_s2077"/>
    <customShpInfo spid="_x0000_s2072"/>
    <customShpInfo spid="_x0000_s2079"/>
    <customShpInfo spid="_x0000_s2080"/>
    <customShpInfo spid="_x0000_s2081"/>
    <customShpInfo spid="_x0000_s2082"/>
    <customShpInfo spid="_x0000_s2083"/>
    <customShpInfo spid="_x0000_s2078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84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1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098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06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1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25"/>
    <customShpInfo spid="_x0000_s2136"/>
    <customShpInfo spid="_x0000_s2137"/>
    <customShpInfo spid="_x0000_s2138"/>
    <customShpInfo spid="_x0000_s2135"/>
    <customShpInfo spid="_x0000_s2140"/>
    <customShpInfo spid="_x0000_s2141"/>
    <customShpInfo spid="_x0000_s2142"/>
    <customShpInfo spid="_x0000_s2143"/>
    <customShpInfo spid="_x0000_s21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5994</Words>
  <Characters>6948</Characters>
  <Lines>62</Lines>
  <Paragraphs>17</Paragraphs>
  <TotalTime>23</TotalTime>
  <ScaleCrop>false</ScaleCrop>
  <LinksUpToDate>false</LinksUpToDate>
  <CharactersWithSpaces>7278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风</cp:lastModifiedBy>
  <dcterms:modified xsi:type="dcterms:W3CDTF">2022-07-19T03:07:25Z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15E216862C464F659D64D69B283AFDB0</vt:lpwstr>
  </property>
</Properties>
</file>