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8881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调速调力矩型闭环步进驱动器</w:t>
      </w:r>
    </w:p>
    <w:p w14:paraId="15B839A5"/>
    <w:p w14:paraId="10E6E178"/>
    <w:p w14:paraId="11DC48CC">
      <w:pPr>
        <w:pStyle w:val="2"/>
        <w:bidi w:val="0"/>
        <w:rPr>
          <w:rFonts w:hint="default" w:ascii="Times New Roman" w:hAnsi="Times New Roman" w:cs="Times New Roman"/>
          <w:u w:val="none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cs="Times New Roman"/>
          <w:u w:val="none"/>
          <w:lang w:val="en-US" w:eastAsia="zh-CN"/>
        </w:rPr>
        <w:t>产品概述</w:t>
      </w:r>
    </w:p>
    <w:p w14:paraId="0153BC4E">
      <w:pPr>
        <w:rPr>
          <w:rFonts w:hint="default"/>
          <w:lang w:val="en-US" w:eastAsia="zh-CN"/>
        </w:rPr>
      </w:pPr>
    </w:p>
    <w:p w14:paraId="60177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SCT1-86E驱动器</w:t>
      </w:r>
      <w:r>
        <w:rPr>
          <w:rFonts w:hint="default" w:ascii="Times New Roman" w:hAnsi="Times New Roman" w:eastAsia="微软雅黑" w:cs="Times New Roman"/>
          <w:sz w:val="18"/>
          <w:szCs w:val="18"/>
        </w:rPr>
        <w:t>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最</w:t>
      </w:r>
      <w:r>
        <w:rPr>
          <w:rFonts w:hint="default" w:ascii="Times New Roman" w:hAnsi="Times New Roman" w:eastAsia="微软雅黑" w:cs="Times New Roman"/>
          <w:sz w:val="18"/>
          <w:szCs w:val="18"/>
        </w:rPr>
        <w:t>新推出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的一款直流调速调力矩型闭环步进驱动器，带4位数码管，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>用户可通过旋钮调整速度值、力矩等级值大小，数码管可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显示设定的速度值、力矩等级值大小；驱动器供电电压范围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D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>C24V~70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V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eastAsia="zh-CN"/>
        </w:rPr>
        <w:t>，主要匹配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>86基座的闭环电机，但也可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eastAsia="zh-CN"/>
        </w:rPr>
        <w:t>驱动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>42~60基座的闭环电机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。</w:t>
      </w:r>
    </w:p>
    <w:p w14:paraId="527C8275"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  <w:bookmarkStart w:id="0" w:name="_Toc27984"/>
      <w:r>
        <w:rPr>
          <w:rFonts w:hint="default" w:ascii="Times New Roman" w:hAnsi="Times New Roman" w:cs="Times New Roman"/>
          <w:lang w:val="en-US" w:eastAsia="zh-CN"/>
        </w:rPr>
        <w:t>1.2 产品特点</w:t>
      </w:r>
      <w:bookmarkEnd w:id="0"/>
    </w:p>
    <w:p w14:paraId="3D036D93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外形设计小巧，便于安装</w:t>
      </w:r>
    </w:p>
    <w:p w14:paraId="22EE797A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●新一代32位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DSP</w:t>
      </w:r>
      <w:r>
        <w:rPr>
          <w:rFonts w:hint="default" w:ascii="Times New Roman" w:hAnsi="Times New Roman" w:eastAsia="微软雅黑" w:cs="Times New Roman"/>
          <w:sz w:val="18"/>
          <w:szCs w:val="18"/>
        </w:rPr>
        <w:t>技术，平稳性佳、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兼容性强、</w:t>
      </w:r>
      <w:r>
        <w:rPr>
          <w:rFonts w:hint="default" w:ascii="Times New Roman" w:hAnsi="Times New Roman" w:eastAsia="微软雅黑" w:cs="Times New Roman"/>
          <w:sz w:val="18"/>
          <w:szCs w:val="18"/>
        </w:rPr>
        <w:t>性价比高</w:t>
      </w:r>
    </w:p>
    <w:p w14:paraId="003AB77D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可适配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42~86基座的闭环电机，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eastAsia="zh-CN"/>
        </w:rPr>
        <w:t>主要匹配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>86基座的闭环电机</w:t>
      </w:r>
    </w:p>
    <w:p w14:paraId="2245711D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带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4位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数码管显示转速值、力矩等级值</w:t>
      </w:r>
    </w:p>
    <w:p w14:paraId="452E7A05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可通过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旋钮调整转速值、力矩等级值大小</w:t>
      </w:r>
    </w:p>
    <w:p w14:paraId="74EF4E33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通过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3档3脚开关切换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控制正转、反转、停止</w:t>
      </w:r>
    </w:p>
    <w:p w14:paraId="27696462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●低振动低噪声</w:t>
      </w:r>
    </w:p>
    <w:p w14:paraId="348B1176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●具有过压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、欠压</w:t>
      </w:r>
      <w:r>
        <w:rPr>
          <w:rFonts w:hint="default" w:ascii="Times New Roman" w:hAnsi="Times New Roman" w:eastAsia="微软雅黑" w:cs="Times New Roman"/>
          <w:sz w:val="18"/>
          <w:szCs w:val="18"/>
        </w:rPr>
        <w:t>等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报警</w:t>
      </w:r>
      <w:r>
        <w:rPr>
          <w:rFonts w:hint="default" w:ascii="Times New Roman" w:hAnsi="Times New Roman" w:eastAsia="微软雅黑" w:cs="Times New Roman"/>
          <w:sz w:val="18"/>
          <w:szCs w:val="18"/>
        </w:rPr>
        <w:t>保护功能</w:t>
      </w:r>
    </w:p>
    <w:p w14:paraId="09D761CC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输入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电压范围：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D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>C24V~70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V</w:t>
      </w:r>
    </w:p>
    <w:p w14:paraId="78ED2D54"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  <w:bookmarkStart w:id="1" w:name="_Toc23712"/>
      <w:r>
        <w:rPr>
          <w:rFonts w:hint="default" w:ascii="Times New Roman" w:hAnsi="Times New Roman" w:cs="Times New Roman"/>
          <w:lang w:val="en-US" w:eastAsia="zh-CN"/>
        </w:rPr>
        <w:t>1.3 应用领域</w:t>
      </w:r>
      <w:bookmarkEnd w:id="1"/>
    </w:p>
    <w:p w14:paraId="7613350D"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适合各种中小型自动化设备和仪器，例如：智能物流、纺织行业、道闸行业、绕卷行业等。</w:t>
      </w:r>
    </w:p>
    <w:p w14:paraId="4A2B1004"/>
    <w:p w14:paraId="4CEE46C1"/>
    <w:p w14:paraId="7C3F3D3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图片采用：力矩调节   最后一张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23C01"/>
    <w:rsid w:val="391636B0"/>
    <w:rsid w:val="431E7CD0"/>
    <w:rsid w:val="5F0D2596"/>
    <w:rsid w:val="60C4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微软雅黑"/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2025-09-20T02:55:00Z</dcterms:created>
  <dc:creator>allen</dc:creator>
  <cp:lastModifiedBy>allen</cp:lastModifiedBy>
  <dcterms:modified xsi:type="dcterms:W3CDTF">2025-09-20T06:32:22Z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EFE7A6C9E47D4BD9AF5C7988598D4B4E_12</vt:lpwstr>
  </property>
</Properties>
</file>